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01F9" w14:textId="732584AA" w:rsidR="00254F60" w:rsidRPr="00254F60" w:rsidRDefault="00254F60" w:rsidP="00254F60">
      <w:pPr>
        <w:spacing w:after="0" w:line="120" w:lineRule="atLeast"/>
        <w:rPr>
          <w:rFonts w:asciiTheme="majorHAnsi" w:hAnsiTheme="majorHAnsi" w:cs="Arial"/>
          <w:sz w:val="16"/>
          <w:szCs w:val="16"/>
        </w:rPr>
      </w:pPr>
    </w:p>
    <w:p w14:paraId="46987E88" w14:textId="339C27BC" w:rsidR="0040554D" w:rsidRDefault="001D3B88" w:rsidP="00397DF4">
      <w:pPr>
        <w:pStyle w:val="act-desc-ti1"/>
        <w:shd w:val="clear" w:color="auto" w:fill="DDD9C3" w:themeFill="background2" w:themeFillShade="E6"/>
        <w:spacing w:before="0" w:after="0" w:line="120" w:lineRule="atLeast"/>
        <w:ind w:right="115"/>
        <w:jc w:val="center"/>
        <w:rPr>
          <w:rFonts w:asciiTheme="majorHAnsi" w:hAnsiTheme="majorHAnsi" w:cs="Arial"/>
          <w:b/>
          <w:sz w:val="32"/>
          <w:szCs w:val="22"/>
        </w:rPr>
      </w:pPr>
      <w:r>
        <w:rPr>
          <w:noProof/>
        </w:rPr>
        <w:drawing>
          <wp:anchor distT="0" distB="0" distL="114300" distR="114300" simplePos="0" relativeHeight="251662336" behindDoc="0" locked="0" layoutInCell="1" allowOverlap="1" wp14:anchorId="0D821386" wp14:editId="1EC7F4E9">
            <wp:simplePos x="0" y="0"/>
            <wp:positionH relativeFrom="column">
              <wp:posOffset>-452755</wp:posOffset>
            </wp:positionH>
            <wp:positionV relativeFrom="paragraph">
              <wp:posOffset>184150</wp:posOffset>
            </wp:positionV>
            <wp:extent cx="1472565" cy="523875"/>
            <wp:effectExtent l="0" t="0" r="0" b="9525"/>
            <wp:wrapThrough wrapText="bothSides">
              <wp:wrapPolygon edited="0">
                <wp:start x="838" y="0"/>
                <wp:lineTo x="0" y="2356"/>
                <wp:lineTo x="0" y="18065"/>
                <wp:lineTo x="279" y="21207"/>
                <wp:lineTo x="1118" y="21207"/>
                <wp:lineTo x="20119" y="21207"/>
                <wp:lineTo x="21237" y="21207"/>
                <wp:lineTo x="21237" y="0"/>
                <wp:lineTo x="838" y="0"/>
              </wp:wrapPolygon>
            </wp:wrapThrough>
            <wp:docPr id="209497562" name="Image 20949756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7562" name="Image 209497562" descr="Une image contenant Police, Graphique, text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2565" cy="523875"/>
                    </a:xfrm>
                    <a:prstGeom prst="rect">
                      <a:avLst/>
                    </a:prstGeom>
                  </pic:spPr>
                </pic:pic>
              </a:graphicData>
            </a:graphic>
            <wp14:sizeRelH relativeFrom="page">
              <wp14:pctWidth>0</wp14:pctWidth>
            </wp14:sizeRelH>
            <wp14:sizeRelV relativeFrom="page">
              <wp14:pctHeight>0</wp14:pctHeight>
            </wp14:sizeRelV>
          </wp:anchor>
        </w:drawing>
      </w:r>
    </w:p>
    <w:p w14:paraId="633AEF69" w14:textId="449F5D57" w:rsidR="00254F60" w:rsidRPr="00254F60" w:rsidRDefault="00D15E0E" w:rsidP="00397DF4">
      <w:pPr>
        <w:pStyle w:val="act-desc-ti1"/>
        <w:shd w:val="clear" w:color="auto" w:fill="DDD9C3" w:themeFill="background2" w:themeFillShade="E6"/>
        <w:spacing w:before="0" w:after="0" w:line="120" w:lineRule="atLeast"/>
        <w:ind w:right="115"/>
        <w:jc w:val="center"/>
        <w:rPr>
          <w:rFonts w:asciiTheme="majorHAnsi" w:hAnsiTheme="majorHAnsi" w:cs="Arial"/>
          <w:b/>
          <w:sz w:val="32"/>
          <w:szCs w:val="22"/>
        </w:rPr>
      </w:pPr>
      <w:r>
        <w:rPr>
          <w:rFonts w:asciiTheme="majorHAnsi" w:hAnsiTheme="majorHAnsi" w:cs="Arial"/>
          <w:b/>
          <w:sz w:val="32"/>
          <w:szCs w:val="22"/>
        </w:rPr>
        <w:t>Rapport annuel</w:t>
      </w:r>
      <w:r w:rsidR="00F87718">
        <w:rPr>
          <w:rFonts w:asciiTheme="majorHAnsi" w:hAnsiTheme="majorHAnsi" w:cs="Arial"/>
          <w:b/>
          <w:sz w:val="32"/>
          <w:szCs w:val="22"/>
        </w:rPr>
        <w:t xml:space="preserve"> – Données </w:t>
      </w:r>
      <w:r>
        <w:rPr>
          <w:rFonts w:asciiTheme="majorHAnsi" w:hAnsiTheme="majorHAnsi" w:cs="Arial"/>
          <w:b/>
          <w:sz w:val="32"/>
          <w:szCs w:val="22"/>
        </w:rPr>
        <w:t>actualisées du RFP</w:t>
      </w:r>
    </w:p>
    <w:p w14:paraId="66FF7E56" w14:textId="5B046D4B" w:rsidR="00254F60" w:rsidRDefault="00254F60" w:rsidP="00254F60">
      <w:pPr>
        <w:pStyle w:val="act-desc-ti1"/>
        <w:shd w:val="clear" w:color="auto" w:fill="DDD9C3" w:themeFill="background2" w:themeFillShade="E6"/>
        <w:spacing w:before="0" w:after="0" w:line="120" w:lineRule="atLeast"/>
        <w:ind w:right="115"/>
        <w:jc w:val="center"/>
        <w:rPr>
          <w:rFonts w:asciiTheme="majorHAnsi" w:hAnsiTheme="majorHAnsi" w:cs="Arial"/>
          <w:b/>
          <w:sz w:val="22"/>
          <w:szCs w:val="22"/>
        </w:rPr>
      </w:pPr>
      <w:r>
        <w:rPr>
          <w:rFonts w:asciiTheme="majorHAnsi" w:hAnsiTheme="majorHAnsi" w:cs="Arial"/>
          <w:b/>
          <w:sz w:val="22"/>
          <w:szCs w:val="22"/>
        </w:rPr>
        <w:t>O</w:t>
      </w:r>
      <w:r w:rsidR="00C651CB" w:rsidRPr="003172BF">
        <w:rPr>
          <w:rFonts w:asciiTheme="majorHAnsi" w:hAnsiTheme="majorHAnsi" w:cs="Arial"/>
          <w:b/>
          <w:sz w:val="22"/>
          <w:szCs w:val="22"/>
        </w:rPr>
        <w:t>bligation</w:t>
      </w:r>
      <w:r w:rsidR="00DA1BC6" w:rsidRPr="003172BF">
        <w:rPr>
          <w:rFonts w:asciiTheme="majorHAnsi" w:hAnsiTheme="majorHAnsi" w:cs="Arial"/>
          <w:b/>
          <w:sz w:val="22"/>
          <w:szCs w:val="22"/>
        </w:rPr>
        <w:t xml:space="preserve"> </w:t>
      </w:r>
      <w:r w:rsidR="00C651CB" w:rsidRPr="003172BF">
        <w:rPr>
          <w:rFonts w:asciiTheme="majorHAnsi" w:hAnsiTheme="majorHAnsi" w:cs="Arial"/>
          <w:b/>
          <w:sz w:val="22"/>
          <w:szCs w:val="22"/>
        </w:rPr>
        <w:t xml:space="preserve">incombant à tout </w:t>
      </w:r>
      <w:r w:rsidR="00D15E0E">
        <w:rPr>
          <w:rFonts w:asciiTheme="majorHAnsi" w:hAnsiTheme="majorHAnsi" w:cs="Arial"/>
          <w:b/>
          <w:sz w:val="22"/>
          <w:szCs w:val="22"/>
        </w:rPr>
        <w:t>gestionnaire d’un réseau fermé professionnel</w:t>
      </w:r>
      <w:r w:rsidR="008F7BEF">
        <w:rPr>
          <w:rFonts w:asciiTheme="majorHAnsi" w:hAnsiTheme="majorHAnsi" w:cs="Arial"/>
          <w:b/>
          <w:sz w:val="22"/>
          <w:szCs w:val="22"/>
        </w:rPr>
        <w:t xml:space="preserve"> </w:t>
      </w:r>
      <w:r w:rsidR="000E422D">
        <w:rPr>
          <w:rFonts w:asciiTheme="majorHAnsi" w:hAnsiTheme="majorHAnsi" w:cs="Arial"/>
          <w:b/>
          <w:sz w:val="22"/>
          <w:szCs w:val="22"/>
        </w:rPr>
        <w:t>de gaz ou d’électricité</w:t>
      </w:r>
    </w:p>
    <w:p w14:paraId="729E985C" w14:textId="60C13D3B" w:rsidR="0040554D" w:rsidRDefault="0040554D" w:rsidP="00254F60">
      <w:pPr>
        <w:pStyle w:val="act-desc-ti1"/>
        <w:shd w:val="clear" w:color="auto" w:fill="DDD9C3" w:themeFill="background2" w:themeFillShade="E6"/>
        <w:spacing w:before="0" w:after="0" w:line="120" w:lineRule="atLeast"/>
        <w:ind w:right="115"/>
        <w:jc w:val="center"/>
        <w:rPr>
          <w:rFonts w:asciiTheme="majorHAnsi" w:hAnsiTheme="majorHAnsi" w:cs="Arial"/>
          <w:b/>
          <w:sz w:val="22"/>
          <w:szCs w:val="22"/>
        </w:rPr>
      </w:pPr>
    </w:p>
    <w:p w14:paraId="4947E992" w14:textId="02F61A0A" w:rsidR="00DA1BC6" w:rsidRPr="00254F60" w:rsidRDefault="00DA1BC6" w:rsidP="00397DF4">
      <w:pPr>
        <w:pStyle w:val="act-desc-ti1"/>
        <w:shd w:val="clear" w:color="auto" w:fill="FFFFFF"/>
        <w:spacing w:before="0" w:after="0" w:line="120" w:lineRule="atLeast"/>
        <w:ind w:left="115" w:right="115"/>
        <w:jc w:val="both"/>
        <w:rPr>
          <w:rFonts w:asciiTheme="majorHAnsi" w:hAnsiTheme="majorHAnsi" w:cstheme="majorHAnsi"/>
          <w:bCs/>
          <w:sz w:val="16"/>
          <w:szCs w:val="16"/>
        </w:rPr>
      </w:pPr>
    </w:p>
    <w:p w14:paraId="66D87275" w14:textId="0FBBD30C" w:rsidR="001C0552" w:rsidRDefault="001C0552" w:rsidP="00397DF4">
      <w:pPr>
        <w:pStyle w:val="act-desc-ti1"/>
        <w:shd w:val="clear" w:color="auto" w:fill="FFFFFF"/>
        <w:spacing w:before="0" w:after="0" w:line="120" w:lineRule="atLeast"/>
        <w:ind w:left="115" w:right="115"/>
        <w:jc w:val="both"/>
        <w:rPr>
          <w:rFonts w:asciiTheme="majorHAnsi" w:hAnsiTheme="majorHAnsi" w:cstheme="majorHAnsi"/>
          <w:bCs/>
          <w:sz w:val="22"/>
          <w:szCs w:val="22"/>
        </w:rPr>
      </w:pPr>
    </w:p>
    <w:p w14:paraId="18ABEC57" w14:textId="0141D5AD" w:rsidR="00404008" w:rsidRDefault="00D33921" w:rsidP="00397DF4">
      <w:pPr>
        <w:pStyle w:val="act-desc-ti1"/>
        <w:shd w:val="clear" w:color="auto" w:fill="FFFFFF"/>
        <w:spacing w:before="0" w:after="0" w:line="120" w:lineRule="atLeast"/>
        <w:ind w:right="115"/>
        <w:jc w:val="both"/>
        <w:rPr>
          <w:rFonts w:asciiTheme="majorHAnsi" w:hAnsiTheme="majorHAnsi"/>
          <w:i/>
          <w:sz w:val="22"/>
          <w:szCs w:val="22"/>
        </w:rPr>
      </w:pPr>
      <w:r w:rsidRPr="003172BF">
        <w:rPr>
          <w:rFonts w:asciiTheme="majorHAnsi" w:hAnsiTheme="majorHAnsi"/>
          <w:i/>
          <w:sz w:val="22"/>
          <w:szCs w:val="22"/>
        </w:rPr>
        <w:t xml:space="preserve">Formulaire à transmettre au plus tard le </w:t>
      </w:r>
      <w:r w:rsidR="007D0ED0">
        <w:rPr>
          <w:rFonts w:asciiTheme="majorHAnsi" w:hAnsiTheme="majorHAnsi"/>
          <w:i/>
          <w:sz w:val="22"/>
          <w:szCs w:val="22"/>
          <w:u w:val="single"/>
        </w:rPr>
        <w:t>28 février</w:t>
      </w:r>
      <w:r w:rsidR="007D0ED0" w:rsidRPr="009A5546">
        <w:rPr>
          <w:rFonts w:asciiTheme="majorHAnsi" w:hAnsiTheme="majorHAnsi"/>
          <w:i/>
          <w:sz w:val="22"/>
          <w:szCs w:val="22"/>
        </w:rPr>
        <w:t xml:space="preserve"> </w:t>
      </w:r>
      <w:r w:rsidR="00254F60">
        <w:rPr>
          <w:rFonts w:asciiTheme="majorHAnsi" w:hAnsiTheme="majorHAnsi"/>
          <w:i/>
          <w:sz w:val="22"/>
          <w:szCs w:val="22"/>
        </w:rPr>
        <w:t>de chaque année</w:t>
      </w:r>
      <w:r w:rsidR="007F7312">
        <w:rPr>
          <w:rFonts w:asciiTheme="majorHAnsi" w:hAnsiTheme="majorHAnsi"/>
          <w:i/>
          <w:sz w:val="22"/>
          <w:szCs w:val="22"/>
        </w:rPr>
        <w:t xml:space="preserve"> </w:t>
      </w:r>
      <w:r w:rsidRPr="003172BF">
        <w:rPr>
          <w:rFonts w:asciiTheme="majorHAnsi" w:hAnsiTheme="majorHAnsi"/>
          <w:i/>
          <w:sz w:val="22"/>
          <w:szCs w:val="22"/>
        </w:rPr>
        <w:t>à la CWaPE</w:t>
      </w:r>
      <w:r w:rsidR="00DA02AA" w:rsidRPr="00DA02AA">
        <w:rPr>
          <w:rFonts w:asciiTheme="majorHAnsi" w:hAnsiTheme="majorHAnsi"/>
          <w:i/>
          <w:sz w:val="22"/>
          <w:szCs w:val="22"/>
        </w:rPr>
        <w:t>.</w:t>
      </w:r>
    </w:p>
    <w:p w14:paraId="1696866C" w14:textId="667272CF" w:rsidR="007D0ED0" w:rsidRDefault="00637355">
      <w:pPr>
        <w:pStyle w:val="act-desc-ti1"/>
        <w:shd w:val="clear" w:color="auto" w:fill="FFFFFF"/>
        <w:spacing w:before="0" w:after="0" w:line="120" w:lineRule="atLeast"/>
        <w:ind w:right="115"/>
        <w:jc w:val="both"/>
        <w:rPr>
          <w:rFonts w:asciiTheme="majorHAnsi" w:hAnsiTheme="majorHAnsi"/>
          <w:i/>
          <w:sz w:val="22"/>
          <w:szCs w:val="22"/>
        </w:rPr>
      </w:pPr>
      <w:r>
        <w:rPr>
          <w:rFonts w:asciiTheme="majorHAnsi" w:hAnsiTheme="majorHAnsi"/>
          <w:i/>
          <w:sz w:val="22"/>
          <w:szCs w:val="22"/>
        </w:rPr>
        <w:t>Par mail</w:t>
      </w:r>
      <w:r w:rsidR="007D0ED0">
        <w:rPr>
          <w:rFonts w:asciiTheme="majorHAnsi" w:hAnsiTheme="majorHAnsi"/>
          <w:i/>
          <w:sz w:val="22"/>
          <w:szCs w:val="22"/>
        </w:rPr>
        <w:t xml:space="preserve"> : </w:t>
      </w:r>
      <w:hyperlink r:id="rId9" w:history="1">
        <w:r w:rsidR="00F87718" w:rsidRPr="00C96174">
          <w:rPr>
            <w:rStyle w:val="Lienhypertexte"/>
            <w:rFonts w:asciiTheme="majorHAnsi" w:hAnsiTheme="majorHAnsi"/>
            <w:i/>
            <w:sz w:val="22"/>
            <w:szCs w:val="22"/>
          </w:rPr>
          <w:t>reseauxalternatifs@cwape.be</w:t>
        </w:r>
      </w:hyperlink>
      <w:r w:rsidR="00F87718">
        <w:rPr>
          <w:rFonts w:asciiTheme="majorHAnsi" w:hAnsiTheme="majorHAnsi"/>
          <w:i/>
          <w:sz w:val="22"/>
          <w:szCs w:val="22"/>
        </w:rPr>
        <w:t xml:space="preserve"> </w:t>
      </w:r>
    </w:p>
    <w:p w14:paraId="27AF9548" w14:textId="75BA8918" w:rsidR="00747BC6" w:rsidRPr="00DA02AA" w:rsidRDefault="00404008" w:rsidP="00397DF4">
      <w:pPr>
        <w:pStyle w:val="act-desc-ti1"/>
        <w:shd w:val="clear" w:color="auto" w:fill="FFFFFF"/>
        <w:spacing w:before="0" w:after="0" w:line="120" w:lineRule="atLeast"/>
        <w:ind w:right="115"/>
        <w:jc w:val="both"/>
        <w:rPr>
          <w:rFonts w:eastAsia="Calibri" w:cs="Arial"/>
          <w:color w:val="222222"/>
          <w:lang w:val="fr-BE" w:eastAsia="en-US"/>
        </w:rPr>
      </w:pPr>
      <w:r>
        <w:rPr>
          <w:rFonts w:asciiTheme="majorHAnsi" w:hAnsiTheme="majorHAnsi"/>
          <w:i/>
          <w:sz w:val="22"/>
          <w:szCs w:val="22"/>
        </w:rPr>
        <w:t xml:space="preserve">Personne </w:t>
      </w:r>
      <w:r w:rsidR="001026E3">
        <w:rPr>
          <w:rFonts w:asciiTheme="majorHAnsi" w:hAnsiTheme="majorHAnsi"/>
          <w:i/>
          <w:sz w:val="22"/>
          <w:szCs w:val="22"/>
        </w:rPr>
        <w:t xml:space="preserve">de contact : </w:t>
      </w:r>
      <w:r w:rsidR="007D0ED0">
        <w:rPr>
          <w:rFonts w:asciiTheme="majorHAnsi" w:hAnsiTheme="majorHAnsi"/>
          <w:i/>
          <w:sz w:val="22"/>
          <w:szCs w:val="22"/>
        </w:rPr>
        <w:t>Malika Jehin</w:t>
      </w:r>
      <w:r w:rsidR="00DA02AA">
        <w:rPr>
          <w:rFonts w:asciiTheme="majorHAnsi" w:hAnsiTheme="majorHAnsi"/>
          <w:i/>
          <w:sz w:val="22"/>
          <w:szCs w:val="22"/>
        </w:rPr>
        <w:t xml:space="preserve"> -</w:t>
      </w:r>
      <w:r w:rsidR="009A5546">
        <w:rPr>
          <w:rFonts w:asciiTheme="majorHAnsi" w:hAnsiTheme="majorHAnsi"/>
          <w:i/>
          <w:sz w:val="22"/>
          <w:szCs w:val="22"/>
        </w:rPr>
        <w:t xml:space="preserve"> </w:t>
      </w:r>
      <w:hyperlink r:id="rId10" w:history="1">
        <w:r w:rsidR="007D0ED0" w:rsidRPr="00D83457">
          <w:rPr>
            <w:rStyle w:val="Lienhypertexte"/>
            <w:rFonts w:asciiTheme="majorHAnsi" w:hAnsiTheme="majorHAnsi"/>
            <w:i/>
            <w:sz w:val="22"/>
            <w:szCs w:val="22"/>
          </w:rPr>
          <w:t>mjeh@cwape.be</w:t>
        </w:r>
      </w:hyperlink>
      <w:r w:rsidR="00AC137D" w:rsidRPr="00A57E95">
        <w:rPr>
          <w:rStyle w:val="Lienhypertexte"/>
          <w:rFonts w:asciiTheme="majorHAnsi" w:hAnsiTheme="majorHAnsi"/>
          <w:i/>
          <w:sz w:val="22"/>
          <w:szCs w:val="22"/>
          <w:u w:val="none"/>
        </w:rPr>
        <w:t>.</w:t>
      </w:r>
      <w:r w:rsidR="00AC137D" w:rsidRPr="009A5546">
        <w:rPr>
          <w:rStyle w:val="Lienhypertexte"/>
          <w:rFonts w:asciiTheme="majorHAnsi" w:hAnsiTheme="majorHAnsi"/>
          <w:sz w:val="22"/>
          <w:szCs w:val="22"/>
          <w:u w:val="none"/>
        </w:rPr>
        <w:t xml:space="preserve"> </w:t>
      </w:r>
      <w:r w:rsidR="00AC137D" w:rsidRPr="009A5546">
        <w:rPr>
          <w:rFonts w:asciiTheme="majorHAnsi" w:eastAsia="Calibri" w:hAnsiTheme="majorHAnsi" w:cs="Arial"/>
          <w:color w:val="222222"/>
          <w:sz w:val="22"/>
          <w:szCs w:val="22"/>
          <w:lang w:val="fr-BE" w:eastAsia="en-US"/>
        </w:rPr>
        <w:t xml:space="preserve">Secrétariat : </w:t>
      </w:r>
      <w:r w:rsidR="00C339E2">
        <w:rPr>
          <w:rFonts w:asciiTheme="majorHAnsi" w:eastAsia="Calibri" w:hAnsiTheme="majorHAnsi" w:cs="Arial"/>
          <w:color w:val="222222"/>
          <w:sz w:val="22"/>
          <w:szCs w:val="22"/>
          <w:lang w:val="fr-BE" w:eastAsia="en-US"/>
        </w:rPr>
        <w:t>081</w:t>
      </w:r>
      <w:r w:rsidR="00C967A1">
        <w:rPr>
          <w:rFonts w:asciiTheme="majorHAnsi" w:eastAsia="Calibri" w:hAnsiTheme="majorHAnsi" w:cs="Arial"/>
          <w:color w:val="222222"/>
          <w:sz w:val="22"/>
          <w:szCs w:val="22"/>
          <w:lang w:val="fr-BE" w:eastAsia="en-US"/>
        </w:rPr>
        <w:t>/</w:t>
      </w:r>
      <w:r w:rsidR="00C339E2">
        <w:rPr>
          <w:rFonts w:asciiTheme="majorHAnsi" w:eastAsia="Calibri" w:hAnsiTheme="majorHAnsi" w:cs="Arial"/>
          <w:color w:val="222222"/>
          <w:sz w:val="22"/>
          <w:szCs w:val="22"/>
          <w:lang w:val="fr-BE" w:eastAsia="en-US"/>
        </w:rPr>
        <w:t>3</w:t>
      </w:r>
      <w:r w:rsidR="00590A62">
        <w:rPr>
          <w:rFonts w:asciiTheme="majorHAnsi" w:eastAsia="Calibri" w:hAnsiTheme="majorHAnsi" w:cs="Arial"/>
          <w:color w:val="222222"/>
          <w:sz w:val="22"/>
          <w:szCs w:val="22"/>
          <w:lang w:val="fr-BE" w:eastAsia="en-US"/>
        </w:rPr>
        <w:t>3</w:t>
      </w:r>
      <w:r w:rsidR="00C967A1">
        <w:rPr>
          <w:rFonts w:asciiTheme="majorHAnsi" w:eastAsia="Calibri" w:hAnsiTheme="majorHAnsi" w:cs="Arial"/>
          <w:color w:val="222222"/>
          <w:sz w:val="22"/>
          <w:szCs w:val="22"/>
          <w:lang w:val="fr-BE" w:eastAsia="en-US"/>
        </w:rPr>
        <w:t xml:space="preserve"> </w:t>
      </w:r>
      <w:r w:rsidR="00590A62">
        <w:rPr>
          <w:rFonts w:asciiTheme="majorHAnsi" w:eastAsia="Calibri" w:hAnsiTheme="majorHAnsi" w:cs="Arial"/>
          <w:color w:val="222222"/>
          <w:sz w:val="22"/>
          <w:szCs w:val="22"/>
          <w:lang w:val="fr-BE" w:eastAsia="en-US"/>
        </w:rPr>
        <w:t>08</w:t>
      </w:r>
      <w:r w:rsidR="00C967A1">
        <w:rPr>
          <w:rFonts w:asciiTheme="majorHAnsi" w:eastAsia="Calibri" w:hAnsiTheme="majorHAnsi" w:cs="Arial"/>
          <w:color w:val="222222"/>
          <w:sz w:val="22"/>
          <w:szCs w:val="22"/>
          <w:lang w:val="fr-BE" w:eastAsia="en-US"/>
        </w:rPr>
        <w:t xml:space="preserve"> </w:t>
      </w:r>
      <w:r w:rsidR="00590A62">
        <w:rPr>
          <w:rFonts w:asciiTheme="majorHAnsi" w:eastAsia="Calibri" w:hAnsiTheme="majorHAnsi" w:cs="Arial"/>
          <w:color w:val="222222"/>
          <w:sz w:val="22"/>
          <w:szCs w:val="22"/>
          <w:lang w:val="fr-BE" w:eastAsia="en-US"/>
        </w:rPr>
        <w:t>12</w:t>
      </w:r>
      <w:r w:rsidR="00DA02AA" w:rsidRPr="00DA02AA">
        <w:rPr>
          <w:rFonts w:asciiTheme="majorHAnsi" w:eastAsia="Calibri" w:hAnsiTheme="majorHAnsi" w:cs="Arial"/>
          <w:color w:val="222222"/>
          <w:sz w:val="22"/>
          <w:szCs w:val="22"/>
          <w:lang w:val="fr-BE" w:eastAsia="en-US"/>
        </w:rPr>
        <w:t>.</w:t>
      </w:r>
    </w:p>
    <w:p w14:paraId="15FEBFE7" w14:textId="3AFBF5A6" w:rsidR="000A0204" w:rsidRPr="000A0204" w:rsidRDefault="000A0204" w:rsidP="00AE07D7">
      <w:pPr>
        <w:widowControl w:val="0"/>
        <w:spacing w:after="0"/>
        <w:jc w:val="both"/>
        <w:rPr>
          <w:rFonts w:asciiTheme="majorHAnsi" w:hAnsiTheme="majorHAnsi" w:cs="Arial"/>
          <w:color w:val="222222"/>
        </w:rPr>
      </w:pPr>
    </w:p>
    <w:p w14:paraId="6914C51A" w14:textId="77777777" w:rsidR="00AE07D7" w:rsidRPr="00FB1A0F" w:rsidRDefault="00AE07D7" w:rsidP="00FB1A0F">
      <w:pPr>
        <w:pStyle w:val="Paragraphedeliste"/>
        <w:widowControl w:val="0"/>
        <w:numPr>
          <w:ilvl w:val="0"/>
          <w:numId w:val="17"/>
        </w:numPr>
        <w:spacing w:after="0"/>
        <w:ind w:left="426" w:hanging="426"/>
        <w:jc w:val="both"/>
        <w:rPr>
          <w:b/>
          <w:color w:val="076F7E"/>
          <w:sz w:val="28"/>
          <w:szCs w:val="28"/>
        </w:rPr>
      </w:pPr>
      <w:r w:rsidRPr="00FB1A0F">
        <w:rPr>
          <w:b/>
          <w:color w:val="076F7E"/>
          <w:sz w:val="28"/>
          <w:szCs w:val="28"/>
        </w:rPr>
        <w:t>Objet et b</w:t>
      </w:r>
      <w:r w:rsidR="007D0ED0" w:rsidRPr="00FB1A0F">
        <w:rPr>
          <w:b/>
          <w:color w:val="076F7E"/>
          <w:sz w:val="28"/>
          <w:szCs w:val="28"/>
        </w:rPr>
        <w:t>ase légale</w:t>
      </w:r>
    </w:p>
    <w:p w14:paraId="5CDA5B86" w14:textId="77777777" w:rsidR="00AE07D7" w:rsidRPr="00695E97" w:rsidRDefault="00AE07D7" w:rsidP="00695E97">
      <w:pPr>
        <w:pStyle w:val="Paragraphedeliste"/>
        <w:spacing w:after="0" w:line="240" w:lineRule="auto"/>
        <w:ind w:left="0"/>
        <w:jc w:val="both"/>
        <w:rPr>
          <w:rFonts w:asciiTheme="majorHAnsi" w:hAnsiTheme="majorHAnsi" w:cstheme="majorHAnsi"/>
        </w:rPr>
      </w:pPr>
    </w:p>
    <w:p w14:paraId="3FF5FECB" w14:textId="77777777" w:rsidR="00AE07D7" w:rsidRDefault="00AE07D7" w:rsidP="00695E97">
      <w:pPr>
        <w:spacing w:after="0" w:line="240" w:lineRule="auto"/>
        <w:jc w:val="both"/>
        <w:rPr>
          <w:rFonts w:asciiTheme="majorHAnsi" w:hAnsiTheme="majorHAnsi" w:cs="Arial"/>
          <w:color w:val="222222"/>
        </w:rPr>
      </w:pPr>
      <w:r>
        <w:rPr>
          <w:rFonts w:asciiTheme="majorHAnsi" w:hAnsiTheme="majorHAnsi" w:cs="Arial"/>
          <w:color w:val="222222"/>
        </w:rPr>
        <w:t>Tout gestionnaire d’un réseau fermé professionnel de gaz ou d’électricité déclaré ou autorisé</w:t>
      </w:r>
      <w:r>
        <w:rPr>
          <w:rStyle w:val="Appelnotedebasdep"/>
          <w:rFonts w:asciiTheme="majorHAnsi" w:hAnsiTheme="majorHAnsi" w:cs="Arial"/>
          <w:color w:val="222222"/>
        </w:rPr>
        <w:footnoteReference w:id="1"/>
      </w:r>
      <w:r>
        <w:rPr>
          <w:rFonts w:asciiTheme="majorHAnsi" w:hAnsiTheme="majorHAnsi" w:cs="Arial"/>
          <w:color w:val="222222"/>
        </w:rPr>
        <w:t xml:space="preserve"> est tenu de </w:t>
      </w:r>
      <w:r w:rsidR="00A42448">
        <w:rPr>
          <w:rFonts w:asciiTheme="majorHAnsi" w:hAnsiTheme="majorHAnsi" w:cs="Arial"/>
          <w:color w:val="222222"/>
        </w:rPr>
        <w:t>remettre annuellement à la CWaPE un rapport contenant les données actualisées du réseau fermé professionnel</w:t>
      </w:r>
      <w:r w:rsidR="00A00602">
        <w:rPr>
          <w:rFonts w:asciiTheme="majorHAnsi" w:hAnsiTheme="majorHAnsi" w:cs="Arial"/>
          <w:color w:val="222222"/>
        </w:rPr>
        <w:t xml:space="preserve"> qu’il exploite</w:t>
      </w:r>
      <w:r>
        <w:rPr>
          <w:rFonts w:asciiTheme="majorHAnsi" w:hAnsiTheme="majorHAnsi" w:cs="Arial"/>
          <w:color w:val="222222"/>
        </w:rPr>
        <w:t>.</w:t>
      </w:r>
    </w:p>
    <w:p w14:paraId="5B3C86CA" w14:textId="77777777" w:rsidR="00AE07D7" w:rsidRDefault="00AE07D7" w:rsidP="00695E97">
      <w:pPr>
        <w:spacing w:after="0" w:line="240" w:lineRule="auto"/>
        <w:jc w:val="both"/>
        <w:rPr>
          <w:rFonts w:asciiTheme="majorHAnsi" w:hAnsiTheme="majorHAnsi" w:cs="Arial"/>
          <w:color w:val="222222"/>
        </w:rPr>
      </w:pPr>
      <w:r>
        <w:rPr>
          <w:rFonts w:asciiTheme="majorHAnsi" w:hAnsiTheme="majorHAnsi" w:cs="Arial"/>
          <w:color w:val="222222"/>
        </w:rPr>
        <w:t>Le rapport annuel contenant les données actualisées de l’année N doit être transmis à la CWaPE au plus tard pour le 28 février de l’année N+1.</w:t>
      </w:r>
    </w:p>
    <w:p w14:paraId="3C0BD371" w14:textId="77777777" w:rsidR="00AE07D7" w:rsidRDefault="00AE07D7" w:rsidP="00695E97">
      <w:pPr>
        <w:spacing w:after="0" w:line="240" w:lineRule="auto"/>
        <w:jc w:val="both"/>
        <w:rPr>
          <w:rFonts w:asciiTheme="majorHAnsi" w:hAnsiTheme="majorHAnsi" w:cs="Arial"/>
          <w:color w:val="222222"/>
        </w:rPr>
      </w:pPr>
    </w:p>
    <w:p w14:paraId="2CBB6AA5" w14:textId="77777777" w:rsidR="00AE07D7" w:rsidRDefault="00AE07D7" w:rsidP="00695E97">
      <w:pPr>
        <w:spacing w:after="0" w:line="240" w:lineRule="auto"/>
        <w:jc w:val="both"/>
        <w:rPr>
          <w:rFonts w:asciiTheme="majorHAnsi" w:hAnsiTheme="majorHAnsi" w:cs="Arial"/>
          <w:color w:val="222222"/>
        </w:rPr>
      </w:pPr>
      <w:r>
        <w:rPr>
          <w:rFonts w:asciiTheme="majorHAnsi" w:hAnsiTheme="majorHAnsi" w:cs="Arial"/>
          <w:color w:val="222222"/>
        </w:rPr>
        <w:t>Cette obligation</w:t>
      </w:r>
      <w:r w:rsidR="00A42448">
        <w:rPr>
          <w:rFonts w:asciiTheme="majorHAnsi" w:hAnsiTheme="majorHAnsi" w:cs="Arial"/>
          <w:color w:val="222222"/>
        </w:rPr>
        <w:t xml:space="preserve"> découle de l’article 12, 4° de l’arrêté du Gouvernement wallon du 18 juillet 2019 relatif aux réseaux fermés professionnels</w:t>
      </w:r>
      <w:r w:rsidR="00A00602">
        <w:rPr>
          <w:rFonts w:asciiTheme="majorHAnsi" w:hAnsiTheme="majorHAnsi" w:cs="Arial"/>
          <w:color w:val="222222"/>
        </w:rPr>
        <w:t xml:space="preserve"> de gaz et d’électricité</w:t>
      </w:r>
      <w:r>
        <w:rPr>
          <w:rFonts w:asciiTheme="majorHAnsi" w:hAnsiTheme="majorHAnsi" w:cs="Arial"/>
          <w:color w:val="222222"/>
        </w:rPr>
        <w:t>, lequel dispose :</w:t>
      </w:r>
    </w:p>
    <w:p w14:paraId="2CF7188E" w14:textId="77777777" w:rsidR="00AE07D7" w:rsidRDefault="00AE07D7" w:rsidP="00695E97">
      <w:pPr>
        <w:spacing w:after="0" w:line="240" w:lineRule="auto"/>
        <w:jc w:val="both"/>
        <w:rPr>
          <w:rFonts w:asciiTheme="majorHAnsi" w:hAnsiTheme="majorHAnsi" w:cs="Arial"/>
          <w:color w:val="222222"/>
        </w:rPr>
      </w:pPr>
    </w:p>
    <w:p w14:paraId="1E75C68C" w14:textId="77777777" w:rsidR="00D15E0E" w:rsidRPr="00AE07D7" w:rsidRDefault="00D15E0E" w:rsidP="004F1BBB">
      <w:pPr>
        <w:spacing w:after="0" w:line="240" w:lineRule="auto"/>
        <w:ind w:left="284"/>
        <w:jc w:val="both"/>
        <w:rPr>
          <w:rFonts w:asciiTheme="majorHAnsi" w:hAnsiTheme="majorHAnsi" w:cs="Arial"/>
          <w:i/>
          <w:color w:val="222222"/>
          <w:sz w:val="20"/>
          <w:szCs w:val="20"/>
        </w:rPr>
      </w:pPr>
      <w:r w:rsidRPr="00AE07D7">
        <w:rPr>
          <w:rFonts w:asciiTheme="majorHAnsi" w:hAnsiTheme="majorHAnsi" w:cs="Arial"/>
          <w:i/>
          <w:color w:val="222222"/>
          <w:sz w:val="20"/>
          <w:szCs w:val="20"/>
        </w:rPr>
        <w:t>« </w:t>
      </w:r>
      <w:r w:rsidR="00A42448" w:rsidRPr="00AE07D7">
        <w:rPr>
          <w:rFonts w:asciiTheme="majorHAnsi" w:hAnsiTheme="majorHAnsi" w:cs="Arial"/>
          <w:i/>
          <w:color w:val="222222"/>
          <w:sz w:val="20"/>
          <w:szCs w:val="20"/>
        </w:rPr>
        <w:t xml:space="preserve">Art. 12. </w:t>
      </w:r>
      <w:r w:rsidRPr="00AE07D7">
        <w:rPr>
          <w:rFonts w:asciiTheme="majorHAnsi" w:hAnsiTheme="majorHAnsi" w:cs="Arial"/>
          <w:i/>
          <w:color w:val="222222"/>
          <w:sz w:val="20"/>
          <w:szCs w:val="20"/>
        </w:rPr>
        <w:t>Le gestionnaire de réseau fermé professionnel :</w:t>
      </w:r>
    </w:p>
    <w:p w14:paraId="274E9CDD" w14:textId="77777777" w:rsidR="00D15E0E" w:rsidRPr="00AE07D7" w:rsidRDefault="00D15E0E" w:rsidP="004F1BBB">
      <w:pPr>
        <w:spacing w:after="0" w:line="240" w:lineRule="auto"/>
        <w:ind w:left="284"/>
        <w:jc w:val="both"/>
        <w:rPr>
          <w:rFonts w:asciiTheme="majorHAnsi" w:hAnsiTheme="majorHAnsi" w:cs="Arial"/>
          <w:i/>
          <w:color w:val="222222"/>
          <w:sz w:val="20"/>
          <w:szCs w:val="20"/>
        </w:rPr>
      </w:pPr>
      <w:r w:rsidRPr="00AE07D7">
        <w:rPr>
          <w:rFonts w:asciiTheme="majorHAnsi" w:hAnsiTheme="majorHAnsi" w:cs="Arial"/>
          <w:i/>
          <w:color w:val="222222"/>
          <w:sz w:val="20"/>
          <w:szCs w:val="20"/>
        </w:rPr>
        <w:t>(….)</w:t>
      </w:r>
    </w:p>
    <w:p w14:paraId="0DE48003" w14:textId="77777777" w:rsidR="00D15E0E" w:rsidRPr="00AE07D7" w:rsidRDefault="00D15E0E" w:rsidP="004F1BBB">
      <w:pPr>
        <w:spacing w:after="0" w:line="240" w:lineRule="auto"/>
        <w:ind w:left="284"/>
        <w:jc w:val="both"/>
        <w:rPr>
          <w:rFonts w:asciiTheme="majorHAnsi" w:hAnsiTheme="majorHAnsi" w:cs="Arial"/>
          <w:i/>
          <w:color w:val="222222"/>
          <w:sz w:val="20"/>
          <w:szCs w:val="20"/>
        </w:rPr>
      </w:pPr>
    </w:p>
    <w:p w14:paraId="120FAFA3" w14:textId="77777777" w:rsidR="00A00602" w:rsidRDefault="00D15E0E" w:rsidP="004F1BBB">
      <w:pPr>
        <w:spacing w:after="0" w:line="240" w:lineRule="auto"/>
        <w:ind w:left="284"/>
        <w:jc w:val="both"/>
        <w:rPr>
          <w:rFonts w:asciiTheme="majorHAnsi" w:hAnsiTheme="majorHAnsi" w:cs="Arial"/>
          <w:i/>
          <w:color w:val="222222"/>
          <w:sz w:val="20"/>
          <w:szCs w:val="20"/>
        </w:rPr>
      </w:pPr>
      <w:r w:rsidRPr="00AE07D7">
        <w:rPr>
          <w:rFonts w:asciiTheme="majorHAnsi" w:hAnsiTheme="majorHAnsi" w:cs="Arial"/>
          <w:i/>
          <w:color w:val="222222"/>
          <w:sz w:val="20"/>
          <w:szCs w:val="20"/>
        </w:rPr>
        <w:t>4° remet à la CWaPE, pour le 28 février de chaque année, un rapport actualisant les données du réseau fermé professionnel, comprenant notamment les éléments suivants :</w:t>
      </w:r>
    </w:p>
    <w:p w14:paraId="7ED1AAB2" w14:textId="77777777" w:rsidR="00AE07D7" w:rsidRDefault="00D15E0E" w:rsidP="004F1BBB">
      <w:pPr>
        <w:spacing w:after="0" w:line="240" w:lineRule="auto"/>
        <w:ind w:left="284"/>
        <w:jc w:val="both"/>
        <w:rPr>
          <w:rFonts w:asciiTheme="majorHAnsi" w:hAnsiTheme="majorHAnsi" w:cs="Arial"/>
          <w:i/>
          <w:color w:val="222222"/>
          <w:sz w:val="20"/>
          <w:szCs w:val="20"/>
        </w:rPr>
      </w:pPr>
      <w:r w:rsidRPr="00AE07D7">
        <w:rPr>
          <w:rFonts w:asciiTheme="majorHAnsi" w:hAnsiTheme="majorHAnsi" w:cs="Arial"/>
          <w:i/>
          <w:color w:val="222222"/>
          <w:sz w:val="20"/>
          <w:szCs w:val="20"/>
        </w:rPr>
        <w:t xml:space="preserve">a) les changements de clients </w:t>
      </w:r>
      <w:proofErr w:type="gramStart"/>
      <w:r w:rsidRPr="00AE07D7">
        <w:rPr>
          <w:rFonts w:asciiTheme="majorHAnsi" w:hAnsiTheme="majorHAnsi" w:cs="Arial"/>
          <w:i/>
          <w:color w:val="222222"/>
          <w:sz w:val="20"/>
          <w:szCs w:val="20"/>
        </w:rPr>
        <w:t>avals;</w:t>
      </w:r>
      <w:proofErr w:type="gramEnd"/>
    </w:p>
    <w:p w14:paraId="4C8E6E7E" w14:textId="77777777" w:rsidR="00AE07D7" w:rsidRDefault="00AE07D7" w:rsidP="004F1BBB">
      <w:pPr>
        <w:spacing w:after="0" w:line="240" w:lineRule="auto"/>
        <w:ind w:left="284"/>
        <w:jc w:val="both"/>
        <w:rPr>
          <w:rFonts w:asciiTheme="majorHAnsi" w:hAnsiTheme="majorHAnsi" w:cs="Arial"/>
          <w:i/>
          <w:color w:val="222222"/>
          <w:sz w:val="20"/>
          <w:szCs w:val="20"/>
        </w:rPr>
      </w:pPr>
      <w:r>
        <w:rPr>
          <w:rFonts w:asciiTheme="majorHAnsi" w:hAnsiTheme="majorHAnsi" w:cs="Arial"/>
          <w:i/>
          <w:color w:val="222222"/>
          <w:sz w:val="20"/>
          <w:szCs w:val="20"/>
        </w:rPr>
        <w:t>b</w:t>
      </w:r>
      <w:r w:rsidR="00D15E0E" w:rsidRPr="00AE07D7">
        <w:rPr>
          <w:rFonts w:asciiTheme="majorHAnsi" w:hAnsiTheme="majorHAnsi" w:cs="Arial"/>
          <w:i/>
          <w:color w:val="222222"/>
          <w:sz w:val="20"/>
          <w:szCs w:val="20"/>
        </w:rPr>
        <w:t xml:space="preserve">) l'extension du réseau à de nouveaux clients </w:t>
      </w:r>
      <w:proofErr w:type="gramStart"/>
      <w:r w:rsidR="00D15E0E" w:rsidRPr="00AE07D7">
        <w:rPr>
          <w:rFonts w:asciiTheme="majorHAnsi" w:hAnsiTheme="majorHAnsi" w:cs="Arial"/>
          <w:i/>
          <w:color w:val="222222"/>
          <w:sz w:val="20"/>
          <w:szCs w:val="20"/>
        </w:rPr>
        <w:t>avals;</w:t>
      </w:r>
      <w:proofErr w:type="gramEnd"/>
    </w:p>
    <w:p w14:paraId="0F31AD1F" w14:textId="77777777" w:rsidR="00AE07D7" w:rsidRDefault="00D15E0E" w:rsidP="004F1BBB">
      <w:pPr>
        <w:spacing w:after="0" w:line="240" w:lineRule="auto"/>
        <w:ind w:left="284"/>
        <w:jc w:val="both"/>
        <w:rPr>
          <w:rFonts w:asciiTheme="majorHAnsi" w:hAnsiTheme="majorHAnsi" w:cs="Arial"/>
          <w:i/>
          <w:color w:val="222222"/>
          <w:sz w:val="20"/>
          <w:szCs w:val="20"/>
        </w:rPr>
      </w:pPr>
      <w:r w:rsidRPr="00AE07D7">
        <w:rPr>
          <w:rFonts w:asciiTheme="majorHAnsi" w:hAnsiTheme="majorHAnsi" w:cs="Arial"/>
          <w:i/>
          <w:color w:val="222222"/>
          <w:sz w:val="20"/>
          <w:szCs w:val="20"/>
        </w:rPr>
        <w:t xml:space="preserve">c) l'exclusion de clients avals du </w:t>
      </w:r>
      <w:proofErr w:type="gramStart"/>
      <w:r w:rsidRPr="00AE07D7">
        <w:rPr>
          <w:rFonts w:asciiTheme="majorHAnsi" w:hAnsiTheme="majorHAnsi" w:cs="Arial"/>
          <w:i/>
          <w:color w:val="222222"/>
          <w:sz w:val="20"/>
          <w:szCs w:val="20"/>
        </w:rPr>
        <w:t>réseau;</w:t>
      </w:r>
      <w:proofErr w:type="gramEnd"/>
    </w:p>
    <w:p w14:paraId="7FCB2D77" w14:textId="77777777" w:rsidR="00AE07D7" w:rsidRDefault="00D15E0E" w:rsidP="004F1BBB">
      <w:pPr>
        <w:spacing w:after="0" w:line="240" w:lineRule="auto"/>
        <w:ind w:left="284"/>
        <w:jc w:val="both"/>
        <w:rPr>
          <w:rFonts w:asciiTheme="majorHAnsi" w:hAnsiTheme="majorHAnsi" w:cs="Arial"/>
          <w:i/>
          <w:color w:val="222222"/>
          <w:sz w:val="20"/>
          <w:szCs w:val="20"/>
        </w:rPr>
      </w:pPr>
      <w:r w:rsidRPr="00AE07D7">
        <w:rPr>
          <w:rFonts w:asciiTheme="majorHAnsi" w:hAnsiTheme="majorHAnsi" w:cs="Arial"/>
          <w:i/>
          <w:color w:val="222222"/>
          <w:sz w:val="20"/>
          <w:szCs w:val="20"/>
        </w:rPr>
        <w:t xml:space="preserve">d) la déclaration visée à l'article 3, § 2, 3°, pour les nouveaux clients </w:t>
      </w:r>
      <w:proofErr w:type="gramStart"/>
      <w:r w:rsidRPr="00AE07D7">
        <w:rPr>
          <w:rFonts w:asciiTheme="majorHAnsi" w:hAnsiTheme="majorHAnsi" w:cs="Arial"/>
          <w:i/>
          <w:color w:val="222222"/>
          <w:sz w:val="20"/>
          <w:szCs w:val="20"/>
        </w:rPr>
        <w:t>avals;</w:t>
      </w:r>
      <w:proofErr w:type="gramEnd"/>
    </w:p>
    <w:p w14:paraId="309C18B4" w14:textId="77777777" w:rsidR="00AE07D7" w:rsidRDefault="00D15E0E" w:rsidP="004F1BBB">
      <w:pPr>
        <w:spacing w:after="0" w:line="240" w:lineRule="auto"/>
        <w:ind w:left="284"/>
        <w:jc w:val="both"/>
        <w:rPr>
          <w:rFonts w:asciiTheme="majorHAnsi" w:hAnsiTheme="majorHAnsi" w:cs="Arial"/>
          <w:i/>
          <w:color w:val="222222"/>
          <w:sz w:val="20"/>
          <w:szCs w:val="20"/>
        </w:rPr>
      </w:pPr>
      <w:r w:rsidRPr="00AE07D7">
        <w:rPr>
          <w:rFonts w:asciiTheme="majorHAnsi" w:hAnsiTheme="majorHAnsi" w:cs="Arial"/>
          <w:i/>
          <w:color w:val="222222"/>
          <w:sz w:val="20"/>
          <w:szCs w:val="20"/>
        </w:rPr>
        <w:t xml:space="preserve">e) tout projet de mise en service de nouvelles unités de production d'électricité ou d'injection de gaz au sein du </w:t>
      </w:r>
      <w:proofErr w:type="gramStart"/>
      <w:r w:rsidRPr="00AE07D7">
        <w:rPr>
          <w:rFonts w:asciiTheme="majorHAnsi" w:hAnsiTheme="majorHAnsi" w:cs="Arial"/>
          <w:i/>
          <w:color w:val="222222"/>
          <w:sz w:val="20"/>
          <w:szCs w:val="20"/>
        </w:rPr>
        <w:t>réseau;</w:t>
      </w:r>
      <w:proofErr w:type="gramEnd"/>
    </w:p>
    <w:p w14:paraId="6F6C8F93" w14:textId="77777777" w:rsidR="00AE07D7" w:rsidRDefault="00D15E0E" w:rsidP="004F1BBB">
      <w:pPr>
        <w:spacing w:after="0" w:line="240" w:lineRule="auto"/>
        <w:ind w:left="284"/>
        <w:jc w:val="both"/>
        <w:rPr>
          <w:rFonts w:asciiTheme="majorHAnsi" w:hAnsiTheme="majorHAnsi" w:cs="Arial"/>
          <w:i/>
          <w:color w:val="222222"/>
          <w:sz w:val="20"/>
          <w:szCs w:val="20"/>
        </w:rPr>
      </w:pPr>
      <w:r w:rsidRPr="00AE07D7">
        <w:rPr>
          <w:rFonts w:asciiTheme="majorHAnsi" w:hAnsiTheme="majorHAnsi" w:cs="Arial"/>
          <w:i/>
          <w:color w:val="222222"/>
          <w:sz w:val="20"/>
          <w:szCs w:val="20"/>
        </w:rPr>
        <w:t>f) le relevé, par client aval, des prélèvements et des injections de l'année précédente.</w:t>
      </w:r>
    </w:p>
    <w:p w14:paraId="32CCE09B" w14:textId="77777777" w:rsidR="00AE07D7" w:rsidRDefault="00D15E0E" w:rsidP="004F1BBB">
      <w:pPr>
        <w:spacing w:after="0" w:line="240" w:lineRule="auto"/>
        <w:ind w:left="284"/>
        <w:jc w:val="both"/>
        <w:rPr>
          <w:rFonts w:asciiTheme="majorHAnsi" w:hAnsiTheme="majorHAnsi" w:cs="Arial"/>
          <w:i/>
          <w:color w:val="222222"/>
          <w:sz w:val="20"/>
          <w:szCs w:val="20"/>
        </w:rPr>
      </w:pPr>
      <w:r w:rsidRPr="00AE07D7">
        <w:rPr>
          <w:rFonts w:asciiTheme="majorHAnsi" w:hAnsiTheme="majorHAnsi" w:cs="Arial"/>
          <w:i/>
          <w:color w:val="222222"/>
          <w:sz w:val="20"/>
          <w:szCs w:val="20"/>
        </w:rPr>
        <w:t>(….) Concernant le 4°, f), la CWaPE met à disposition de l'Administration les données concernées selon les modalités qu'elle détermine.</w:t>
      </w:r>
    </w:p>
    <w:p w14:paraId="78D16ADA" w14:textId="77777777" w:rsidR="00582751" w:rsidRPr="00AE07D7" w:rsidRDefault="00D15E0E" w:rsidP="004F1BBB">
      <w:pPr>
        <w:spacing w:after="0" w:line="240" w:lineRule="auto"/>
        <w:ind w:left="284"/>
        <w:jc w:val="both"/>
        <w:rPr>
          <w:rFonts w:asciiTheme="majorHAnsi" w:hAnsiTheme="majorHAnsi" w:cs="Arial"/>
          <w:i/>
          <w:color w:val="222222"/>
          <w:sz w:val="20"/>
          <w:szCs w:val="20"/>
        </w:rPr>
      </w:pPr>
      <w:r w:rsidRPr="00AE07D7">
        <w:rPr>
          <w:rFonts w:asciiTheme="majorHAnsi" w:hAnsiTheme="majorHAnsi" w:cs="Arial"/>
          <w:i/>
          <w:color w:val="222222"/>
          <w:sz w:val="20"/>
          <w:szCs w:val="20"/>
        </w:rPr>
        <w:t>La CWaPE définit le modèle du rapport et précise les documents à fournir par le gestionnaire de réseau fermé professionnel dans ce cadre. »</w:t>
      </w:r>
    </w:p>
    <w:p w14:paraId="14FD3784" w14:textId="77777777" w:rsidR="00B25749" w:rsidRDefault="00B25749" w:rsidP="00B25749">
      <w:pPr>
        <w:pStyle w:val="article-paragraph"/>
        <w:spacing w:before="0" w:beforeAutospacing="0" w:after="0" w:afterAutospacing="0"/>
        <w:jc w:val="both"/>
        <w:rPr>
          <w:rFonts w:asciiTheme="majorHAnsi" w:eastAsia="Calibri" w:hAnsiTheme="majorHAnsi" w:cs="Arial"/>
          <w:color w:val="222222"/>
          <w:sz w:val="22"/>
          <w:szCs w:val="22"/>
          <w:u w:val="single"/>
          <w:lang w:eastAsia="en-US"/>
        </w:rPr>
      </w:pPr>
    </w:p>
    <w:p w14:paraId="5147826B" w14:textId="77777777" w:rsidR="00A42448" w:rsidRDefault="00AE07D7" w:rsidP="00B25749">
      <w:pPr>
        <w:pStyle w:val="article-paragraph"/>
        <w:spacing w:before="0" w:beforeAutospacing="0" w:after="0" w:afterAutospacing="0"/>
        <w:jc w:val="both"/>
        <w:rPr>
          <w:rFonts w:asciiTheme="majorHAnsi" w:eastAsia="Calibri" w:hAnsiTheme="majorHAnsi" w:cs="Arial"/>
          <w:color w:val="222222"/>
          <w:sz w:val="22"/>
          <w:szCs w:val="22"/>
          <w:lang w:eastAsia="en-US"/>
        </w:rPr>
      </w:pPr>
      <w:r w:rsidRPr="00AE07D7">
        <w:rPr>
          <w:rFonts w:asciiTheme="majorHAnsi" w:eastAsia="Calibri" w:hAnsiTheme="majorHAnsi" w:cs="Arial"/>
          <w:color w:val="222222"/>
          <w:sz w:val="22"/>
          <w:szCs w:val="22"/>
          <w:u w:val="single"/>
          <w:lang w:eastAsia="en-US"/>
        </w:rPr>
        <w:t>ATTENTION</w:t>
      </w:r>
      <w:r w:rsidRPr="00207929">
        <w:rPr>
          <w:rFonts w:asciiTheme="majorHAnsi" w:eastAsia="Calibri" w:hAnsiTheme="majorHAnsi" w:cs="Arial"/>
          <w:color w:val="222222"/>
          <w:sz w:val="22"/>
          <w:szCs w:val="22"/>
          <w:lang w:eastAsia="en-US"/>
        </w:rPr>
        <w:t xml:space="preserve"> : </w:t>
      </w:r>
      <w:r w:rsidR="00131461">
        <w:rPr>
          <w:rFonts w:asciiTheme="majorHAnsi" w:eastAsia="Calibri" w:hAnsiTheme="majorHAnsi" w:cs="Arial"/>
          <w:color w:val="222222"/>
          <w:sz w:val="22"/>
          <w:szCs w:val="22"/>
          <w:lang w:eastAsia="en-US"/>
        </w:rPr>
        <w:t>L</w:t>
      </w:r>
      <w:r w:rsidR="003F7905">
        <w:rPr>
          <w:rFonts w:asciiTheme="majorHAnsi" w:eastAsia="Calibri" w:hAnsiTheme="majorHAnsi" w:cs="Arial"/>
          <w:color w:val="222222"/>
          <w:sz w:val="22"/>
          <w:szCs w:val="22"/>
          <w:lang w:eastAsia="en-US"/>
        </w:rPr>
        <w:t xml:space="preserve">’obligation de </w:t>
      </w:r>
      <w:r w:rsidR="00A42448">
        <w:rPr>
          <w:rFonts w:asciiTheme="majorHAnsi" w:eastAsia="Calibri" w:hAnsiTheme="majorHAnsi" w:cs="Arial"/>
          <w:color w:val="222222"/>
          <w:sz w:val="22"/>
          <w:szCs w:val="22"/>
          <w:lang w:eastAsia="en-US"/>
        </w:rPr>
        <w:t>rapport</w:t>
      </w:r>
      <w:r w:rsidR="00F56E65">
        <w:rPr>
          <w:rFonts w:asciiTheme="majorHAnsi" w:eastAsia="Calibri" w:hAnsiTheme="majorHAnsi" w:cs="Arial"/>
          <w:color w:val="222222"/>
          <w:sz w:val="22"/>
          <w:szCs w:val="22"/>
          <w:lang w:eastAsia="en-US"/>
        </w:rPr>
        <w:t xml:space="preserve">er annuellement les données actualisées du réseau fermé professionnel </w:t>
      </w:r>
      <w:r w:rsidR="003F7905">
        <w:rPr>
          <w:rFonts w:asciiTheme="majorHAnsi" w:eastAsia="Calibri" w:hAnsiTheme="majorHAnsi" w:cs="Arial"/>
          <w:color w:val="222222"/>
          <w:sz w:val="22"/>
          <w:szCs w:val="22"/>
          <w:lang w:eastAsia="en-US"/>
        </w:rPr>
        <w:t xml:space="preserve">ne dispense pas </w:t>
      </w:r>
      <w:r w:rsidR="00F56E65">
        <w:rPr>
          <w:rFonts w:asciiTheme="majorHAnsi" w:eastAsia="Calibri" w:hAnsiTheme="majorHAnsi" w:cs="Arial"/>
          <w:color w:val="222222"/>
          <w:sz w:val="22"/>
          <w:szCs w:val="22"/>
          <w:lang w:eastAsia="en-US"/>
        </w:rPr>
        <w:t xml:space="preserve">le gestionnaire du réseau fermé professionnel </w:t>
      </w:r>
      <w:r w:rsidR="00A42448">
        <w:rPr>
          <w:rFonts w:asciiTheme="majorHAnsi" w:eastAsia="Calibri" w:hAnsiTheme="majorHAnsi" w:cs="Arial"/>
          <w:color w:val="222222"/>
          <w:sz w:val="22"/>
          <w:szCs w:val="22"/>
          <w:lang w:eastAsia="en-US"/>
        </w:rPr>
        <w:t>d’introduire</w:t>
      </w:r>
      <w:r w:rsidR="003F7905">
        <w:rPr>
          <w:rFonts w:asciiTheme="majorHAnsi" w:eastAsia="Calibri" w:hAnsiTheme="majorHAnsi" w:cs="Arial"/>
          <w:color w:val="222222"/>
          <w:sz w:val="22"/>
          <w:szCs w:val="22"/>
          <w:lang w:eastAsia="en-US"/>
        </w:rPr>
        <w:t xml:space="preserve"> </w:t>
      </w:r>
      <w:r w:rsidR="00A42448" w:rsidRPr="00AE07D7">
        <w:rPr>
          <w:rFonts w:asciiTheme="majorHAnsi" w:eastAsia="Calibri" w:hAnsiTheme="majorHAnsi" w:cs="Arial"/>
          <w:color w:val="222222"/>
          <w:sz w:val="22"/>
          <w:szCs w:val="22"/>
          <w:lang w:eastAsia="en-US"/>
        </w:rPr>
        <w:t>préalablement</w:t>
      </w:r>
      <w:r w:rsidR="00A42448">
        <w:rPr>
          <w:rFonts w:asciiTheme="majorHAnsi" w:eastAsia="Calibri" w:hAnsiTheme="majorHAnsi" w:cs="Arial"/>
          <w:color w:val="222222"/>
          <w:sz w:val="22"/>
          <w:szCs w:val="22"/>
          <w:lang w:eastAsia="en-US"/>
        </w:rPr>
        <w:t xml:space="preserve"> </w:t>
      </w:r>
      <w:r w:rsidR="003F7905">
        <w:rPr>
          <w:rFonts w:asciiTheme="majorHAnsi" w:eastAsia="Calibri" w:hAnsiTheme="majorHAnsi" w:cs="Arial"/>
          <w:color w:val="222222"/>
          <w:sz w:val="22"/>
          <w:szCs w:val="22"/>
          <w:lang w:eastAsia="en-US"/>
        </w:rPr>
        <w:t>a</w:t>
      </w:r>
      <w:r w:rsidR="00962F7F">
        <w:rPr>
          <w:rFonts w:asciiTheme="majorHAnsi" w:eastAsia="Calibri" w:hAnsiTheme="majorHAnsi" w:cs="Arial"/>
          <w:color w:val="222222"/>
          <w:sz w:val="22"/>
          <w:szCs w:val="22"/>
          <w:lang w:eastAsia="en-US"/>
        </w:rPr>
        <w:t>u</w:t>
      </w:r>
      <w:r w:rsidR="003F7905">
        <w:rPr>
          <w:rFonts w:asciiTheme="majorHAnsi" w:eastAsia="Calibri" w:hAnsiTheme="majorHAnsi" w:cs="Arial"/>
          <w:color w:val="222222"/>
          <w:sz w:val="22"/>
          <w:szCs w:val="22"/>
          <w:lang w:eastAsia="en-US"/>
        </w:rPr>
        <w:t>près de la CWaPE, conformément à l’</w:t>
      </w:r>
      <w:r w:rsidR="00131461">
        <w:rPr>
          <w:rFonts w:asciiTheme="majorHAnsi" w:eastAsia="Calibri" w:hAnsiTheme="majorHAnsi" w:cs="Arial"/>
          <w:color w:val="222222"/>
          <w:sz w:val="22"/>
          <w:szCs w:val="22"/>
          <w:lang w:eastAsia="en-US"/>
        </w:rPr>
        <w:t>article</w:t>
      </w:r>
      <w:r w:rsidR="003F7905">
        <w:rPr>
          <w:rFonts w:asciiTheme="majorHAnsi" w:eastAsia="Calibri" w:hAnsiTheme="majorHAnsi" w:cs="Arial"/>
          <w:color w:val="222222"/>
          <w:sz w:val="22"/>
          <w:szCs w:val="22"/>
          <w:lang w:eastAsia="en-US"/>
        </w:rPr>
        <w:t xml:space="preserve"> 1</w:t>
      </w:r>
      <w:r w:rsidR="00131461">
        <w:rPr>
          <w:rFonts w:asciiTheme="majorHAnsi" w:eastAsia="Calibri" w:hAnsiTheme="majorHAnsi" w:cs="Arial"/>
          <w:color w:val="222222"/>
          <w:sz w:val="22"/>
          <w:szCs w:val="22"/>
          <w:lang w:eastAsia="en-US"/>
        </w:rPr>
        <w:t>1</w:t>
      </w:r>
      <w:r w:rsidR="003F7905">
        <w:rPr>
          <w:rFonts w:asciiTheme="majorHAnsi" w:eastAsia="Calibri" w:hAnsiTheme="majorHAnsi" w:cs="Arial"/>
          <w:color w:val="222222"/>
          <w:sz w:val="22"/>
          <w:szCs w:val="22"/>
          <w:lang w:eastAsia="en-US"/>
        </w:rPr>
        <w:t xml:space="preserve"> de l’AGW du </w:t>
      </w:r>
      <w:r w:rsidR="00131461">
        <w:rPr>
          <w:rFonts w:asciiTheme="majorHAnsi" w:eastAsia="Calibri" w:hAnsiTheme="majorHAnsi" w:cs="Arial"/>
          <w:color w:val="222222"/>
          <w:sz w:val="22"/>
          <w:szCs w:val="22"/>
          <w:lang w:eastAsia="en-US"/>
        </w:rPr>
        <w:t>18 juillet 2019 relatif aux réseaux fermés professionnels</w:t>
      </w:r>
      <w:r w:rsidR="00A00602">
        <w:rPr>
          <w:rFonts w:asciiTheme="majorHAnsi" w:eastAsia="Calibri" w:hAnsiTheme="majorHAnsi" w:cs="Arial"/>
          <w:color w:val="222222"/>
          <w:sz w:val="22"/>
          <w:szCs w:val="22"/>
          <w:lang w:eastAsia="en-US"/>
        </w:rPr>
        <w:t xml:space="preserve"> de gaz et d’électricité</w:t>
      </w:r>
      <w:r w:rsidR="00A42448">
        <w:rPr>
          <w:rFonts w:asciiTheme="majorHAnsi" w:eastAsia="Calibri" w:hAnsiTheme="majorHAnsi" w:cs="Arial"/>
          <w:color w:val="222222"/>
          <w:sz w:val="22"/>
          <w:szCs w:val="22"/>
          <w:lang w:eastAsia="en-US"/>
        </w:rPr>
        <w:t xml:space="preserve">, une </w:t>
      </w:r>
      <w:r w:rsidR="003C1BF3">
        <w:rPr>
          <w:rFonts w:asciiTheme="majorHAnsi" w:eastAsia="Calibri" w:hAnsiTheme="majorHAnsi" w:cs="Arial"/>
          <w:color w:val="222222"/>
          <w:sz w:val="22"/>
          <w:szCs w:val="22"/>
          <w:lang w:eastAsia="en-US"/>
        </w:rPr>
        <w:t>demande de révision</w:t>
      </w:r>
      <w:r w:rsidR="00A42448">
        <w:rPr>
          <w:rFonts w:asciiTheme="majorHAnsi" w:eastAsia="Calibri" w:hAnsiTheme="majorHAnsi" w:cs="Arial"/>
          <w:color w:val="222222"/>
          <w:sz w:val="22"/>
          <w:szCs w:val="22"/>
          <w:lang w:eastAsia="en-US"/>
        </w:rPr>
        <w:t xml:space="preserve"> d</w:t>
      </w:r>
      <w:r w:rsidR="003C1BF3">
        <w:rPr>
          <w:rFonts w:asciiTheme="majorHAnsi" w:eastAsia="Calibri" w:hAnsiTheme="majorHAnsi" w:cs="Arial"/>
          <w:color w:val="222222"/>
          <w:sz w:val="22"/>
          <w:szCs w:val="22"/>
          <w:lang w:eastAsia="en-US"/>
        </w:rPr>
        <w:t>e</w:t>
      </w:r>
      <w:r w:rsidR="00A42448">
        <w:rPr>
          <w:rFonts w:asciiTheme="majorHAnsi" w:eastAsia="Calibri" w:hAnsiTheme="majorHAnsi" w:cs="Arial"/>
          <w:color w:val="222222"/>
          <w:sz w:val="22"/>
          <w:szCs w:val="22"/>
          <w:lang w:eastAsia="en-US"/>
        </w:rPr>
        <w:t xml:space="preserve"> </w:t>
      </w:r>
      <w:r w:rsidR="003C1BF3">
        <w:rPr>
          <w:rFonts w:asciiTheme="majorHAnsi" w:eastAsia="Calibri" w:hAnsiTheme="majorHAnsi" w:cs="Arial"/>
          <w:color w:val="222222"/>
          <w:sz w:val="22"/>
          <w:szCs w:val="22"/>
          <w:lang w:eastAsia="en-US"/>
        </w:rPr>
        <w:t>l’</w:t>
      </w:r>
      <w:r w:rsidR="00A42448">
        <w:rPr>
          <w:rFonts w:asciiTheme="majorHAnsi" w:eastAsia="Calibri" w:hAnsiTheme="majorHAnsi" w:cs="Arial"/>
          <w:color w:val="222222"/>
          <w:sz w:val="22"/>
          <w:szCs w:val="22"/>
          <w:lang w:eastAsia="en-US"/>
        </w:rPr>
        <w:t>autorisation</w:t>
      </w:r>
      <w:r w:rsidR="003C1BF3">
        <w:rPr>
          <w:rFonts w:asciiTheme="majorHAnsi" w:eastAsia="Calibri" w:hAnsiTheme="majorHAnsi" w:cs="Arial"/>
          <w:color w:val="222222"/>
          <w:sz w:val="22"/>
          <w:szCs w:val="22"/>
          <w:lang w:eastAsia="en-US"/>
        </w:rPr>
        <w:t xml:space="preserve"> ou</w:t>
      </w:r>
      <w:r w:rsidR="00A42448">
        <w:rPr>
          <w:rFonts w:asciiTheme="majorHAnsi" w:eastAsia="Calibri" w:hAnsiTheme="majorHAnsi" w:cs="Arial"/>
          <w:color w:val="222222"/>
          <w:sz w:val="22"/>
          <w:szCs w:val="22"/>
          <w:lang w:eastAsia="en-US"/>
        </w:rPr>
        <w:t xml:space="preserve"> d</w:t>
      </w:r>
      <w:r w:rsidR="003C1BF3">
        <w:rPr>
          <w:rFonts w:asciiTheme="majorHAnsi" w:eastAsia="Calibri" w:hAnsiTheme="majorHAnsi" w:cs="Arial"/>
          <w:color w:val="222222"/>
          <w:sz w:val="22"/>
          <w:szCs w:val="22"/>
          <w:lang w:eastAsia="en-US"/>
        </w:rPr>
        <w:t>e</w:t>
      </w:r>
      <w:r w:rsidR="00A42448">
        <w:rPr>
          <w:rFonts w:asciiTheme="majorHAnsi" w:eastAsia="Calibri" w:hAnsiTheme="majorHAnsi" w:cs="Arial"/>
          <w:color w:val="222222"/>
          <w:sz w:val="22"/>
          <w:szCs w:val="22"/>
          <w:lang w:eastAsia="en-US"/>
        </w:rPr>
        <w:t xml:space="preserve"> </w:t>
      </w:r>
      <w:r w:rsidR="003C1BF3">
        <w:rPr>
          <w:rFonts w:asciiTheme="majorHAnsi" w:eastAsia="Calibri" w:hAnsiTheme="majorHAnsi" w:cs="Arial"/>
          <w:color w:val="222222"/>
          <w:sz w:val="22"/>
          <w:szCs w:val="22"/>
          <w:lang w:eastAsia="en-US"/>
        </w:rPr>
        <w:t>la déclarati</w:t>
      </w:r>
      <w:r w:rsidR="00A42448">
        <w:rPr>
          <w:rFonts w:asciiTheme="majorHAnsi" w:eastAsia="Calibri" w:hAnsiTheme="majorHAnsi" w:cs="Arial"/>
          <w:color w:val="222222"/>
          <w:sz w:val="22"/>
          <w:szCs w:val="22"/>
          <w:lang w:eastAsia="en-US"/>
        </w:rPr>
        <w:t>on du réseau fermé professionnel</w:t>
      </w:r>
      <w:r w:rsidR="00A42448" w:rsidRPr="00A42448">
        <w:rPr>
          <w:rFonts w:asciiTheme="majorHAnsi" w:eastAsia="Calibri" w:hAnsiTheme="majorHAnsi" w:cs="Arial"/>
          <w:color w:val="222222"/>
          <w:sz w:val="22"/>
          <w:szCs w:val="22"/>
          <w:lang w:eastAsia="en-US"/>
        </w:rPr>
        <w:t xml:space="preserve"> </w:t>
      </w:r>
      <w:r w:rsidR="00A42448">
        <w:rPr>
          <w:rFonts w:asciiTheme="majorHAnsi" w:eastAsia="Calibri" w:hAnsiTheme="majorHAnsi" w:cs="Arial"/>
          <w:color w:val="222222"/>
          <w:sz w:val="22"/>
          <w:szCs w:val="22"/>
          <w:lang w:eastAsia="en-US"/>
        </w:rPr>
        <w:t>lorsque la modification du réseau fermé professionnel concerne :</w:t>
      </w:r>
    </w:p>
    <w:p w14:paraId="3F6316F1" w14:textId="77777777" w:rsidR="00B25749" w:rsidRDefault="00B25749" w:rsidP="00B25749">
      <w:pPr>
        <w:pStyle w:val="article-paragraph"/>
        <w:spacing w:before="0" w:beforeAutospacing="0" w:after="0" w:afterAutospacing="0"/>
        <w:jc w:val="both"/>
        <w:rPr>
          <w:rFonts w:asciiTheme="majorHAnsi" w:eastAsia="Calibri" w:hAnsiTheme="majorHAnsi" w:cs="Arial"/>
          <w:color w:val="222222"/>
          <w:sz w:val="22"/>
          <w:szCs w:val="22"/>
          <w:lang w:eastAsia="en-US"/>
        </w:rPr>
      </w:pPr>
    </w:p>
    <w:p w14:paraId="5773EDBF" w14:textId="77777777" w:rsidR="00AE07D7" w:rsidRDefault="00A42448" w:rsidP="004F1BBB">
      <w:pPr>
        <w:pStyle w:val="article-paragraph"/>
        <w:numPr>
          <w:ilvl w:val="0"/>
          <w:numId w:val="20"/>
        </w:numPr>
        <w:spacing w:before="120" w:beforeAutospacing="0" w:after="120" w:afterAutospacing="0"/>
        <w:ind w:left="714" w:hanging="357"/>
        <w:jc w:val="both"/>
        <w:rPr>
          <w:rFonts w:asciiTheme="majorHAnsi" w:eastAsia="Calibri" w:hAnsiTheme="majorHAnsi" w:cs="Arial"/>
          <w:color w:val="222222"/>
          <w:sz w:val="22"/>
          <w:szCs w:val="22"/>
          <w:lang w:eastAsia="en-US"/>
        </w:rPr>
      </w:pPr>
      <w:proofErr w:type="gramStart"/>
      <w:r w:rsidRPr="00A42448">
        <w:rPr>
          <w:rFonts w:asciiTheme="majorHAnsi" w:eastAsia="Calibri" w:hAnsiTheme="majorHAnsi" w:cs="Arial"/>
          <w:color w:val="222222"/>
          <w:sz w:val="22"/>
          <w:szCs w:val="22"/>
          <w:lang w:eastAsia="en-US"/>
        </w:rPr>
        <w:t>une</w:t>
      </w:r>
      <w:proofErr w:type="gramEnd"/>
      <w:r w:rsidRPr="00A42448">
        <w:rPr>
          <w:rFonts w:asciiTheme="majorHAnsi" w:eastAsia="Calibri" w:hAnsiTheme="majorHAnsi" w:cs="Arial"/>
          <w:color w:val="222222"/>
          <w:sz w:val="22"/>
          <w:szCs w:val="22"/>
          <w:lang w:eastAsia="en-US"/>
        </w:rPr>
        <w:t xml:space="preserve"> modification significative de la structure principale ou des propriétés électriques de l'arborescence du réseau fermé professionnel auquel un client aval est raccordé;</w:t>
      </w:r>
    </w:p>
    <w:p w14:paraId="15749C32" w14:textId="77777777" w:rsidR="00A42448" w:rsidRPr="00A42448" w:rsidRDefault="00A42448" w:rsidP="004F1BBB">
      <w:pPr>
        <w:pStyle w:val="article-paragraph"/>
        <w:numPr>
          <w:ilvl w:val="0"/>
          <w:numId w:val="20"/>
        </w:numPr>
        <w:spacing w:before="120" w:beforeAutospacing="0" w:after="120" w:afterAutospacing="0"/>
        <w:ind w:left="714" w:hanging="357"/>
        <w:jc w:val="both"/>
        <w:rPr>
          <w:rFonts w:asciiTheme="majorHAnsi" w:eastAsia="Calibri" w:hAnsiTheme="majorHAnsi" w:cs="Arial"/>
          <w:color w:val="222222"/>
          <w:sz w:val="22"/>
          <w:szCs w:val="22"/>
          <w:lang w:eastAsia="en-US"/>
        </w:rPr>
      </w:pPr>
      <w:proofErr w:type="gramStart"/>
      <w:r w:rsidRPr="00A42448">
        <w:rPr>
          <w:rFonts w:asciiTheme="majorHAnsi" w:eastAsia="Calibri" w:hAnsiTheme="majorHAnsi" w:cs="Arial"/>
          <w:color w:val="222222"/>
          <w:sz w:val="22"/>
          <w:szCs w:val="22"/>
          <w:lang w:eastAsia="en-US"/>
        </w:rPr>
        <w:t>un</w:t>
      </w:r>
      <w:proofErr w:type="gramEnd"/>
      <w:r w:rsidRPr="00A42448">
        <w:rPr>
          <w:rFonts w:asciiTheme="majorHAnsi" w:eastAsia="Calibri" w:hAnsiTheme="majorHAnsi" w:cs="Arial"/>
          <w:color w:val="222222"/>
          <w:sz w:val="22"/>
          <w:szCs w:val="22"/>
          <w:lang w:eastAsia="en-US"/>
        </w:rPr>
        <w:t xml:space="preserve"> changement du gestionnaire de réseau fermé professionnel ou transfert de propriété ainsi que de mise en location ou en leasing du réseau fermé professionnel;</w:t>
      </w:r>
    </w:p>
    <w:p w14:paraId="3598DB8B" w14:textId="77777777" w:rsidR="00A42448" w:rsidRPr="00A42448" w:rsidRDefault="00A42448" w:rsidP="004F1BBB">
      <w:pPr>
        <w:pStyle w:val="article-paragraph"/>
        <w:numPr>
          <w:ilvl w:val="0"/>
          <w:numId w:val="20"/>
        </w:numPr>
        <w:spacing w:before="120" w:beforeAutospacing="0" w:after="120" w:afterAutospacing="0"/>
        <w:ind w:left="714" w:hanging="357"/>
        <w:jc w:val="both"/>
        <w:rPr>
          <w:rFonts w:asciiTheme="majorHAnsi" w:eastAsia="Calibri" w:hAnsiTheme="majorHAnsi" w:cs="Arial"/>
          <w:color w:val="222222"/>
          <w:sz w:val="22"/>
          <w:szCs w:val="22"/>
          <w:lang w:eastAsia="en-US"/>
        </w:rPr>
      </w:pPr>
      <w:proofErr w:type="gramStart"/>
      <w:r w:rsidRPr="00A42448">
        <w:rPr>
          <w:rFonts w:asciiTheme="majorHAnsi" w:eastAsia="Calibri" w:hAnsiTheme="majorHAnsi" w:cs="Arial"/>
          <w:color w:val="222222"/>
          <w:sz w:val="22"/>
          <w:szCs w:val="22"/>
          <w:lang w:eastAsia="en-US"/>
        </w:rPr>
        <w:t>une</w:t>
      </w:r>
      <w:proofErr w:type="gramEnd"/>
      <w:r w:rsidRPr="00A42448">
        <w:rPr>
          <w:rFonts w:asciiTheme="majorHAnsi" w:eastAsia="Calibri" w:hAnsiTheme="majorHAnsi" w:cs="Arial"/>
          <w:color w:val="222222"/>
          <w:sz w:val="22"/>
          <w:szCs w:val="22"/>
          <w:lang w:eastAsia="en-US"/>
        </w:rPr>
        <w:t xml:space="preserve"> extension du réseau à de nouveaux clients avals totalisant dix pour cent ou plus du nombre de clients avals ou dix pour cent ou plus de la consommation totale du réseau fermé professionnel, tels que déclarés dans le dossier d'autorisation ou lors de la déclaration du réseau fermé professionnel;</w:t>
      </w:r>
    </w:p>
    <w:p w14:paraId="442B31DF" w14:textId="77777777" w:rsidR="00A42448" w:rsidRDefault="00A42448" w:rsidP="004F1BBB">
      <w:pPr>
        <w:pStyle w:val="article-paragraph"/>
        <w:numPr>
          <w:ilvl w:val="0"/>
          <w:numId w:val="20"/>
        </w:numPr>
        <w:spacing w:before="120" w:beforeAutospacing="0" w:after="120" w:afterAutospacing="0"/>
        <w:ind w:left="714" w:hanging="357"/>
        <w:jc w:val="both"/>
        <w:rPr>
          <w:rFonts w:asciiTheme="majorHAnsi" w:eastAsia="Calibri" w:hAnsiTheme="majorHAnsi" w:cs="Arial"/>
          <w:color w:val="222222"/>
          <w:sz w:val="22"/>
          <w:szCs w:val="22"/>
          <w:lang w:eastAsia="en-US"/>
        </w:rPr>
      </w:pPr>
      <w:proofErr w:type="gramStart"/>
      <w:r w:rsidRPr="00A42448">
        <w:rPr>
          <w:rFonts w:asciiTheme="majorHAnsi" w:eastAsia="Calibri" w:hAnsiTheme="majorHAnsi" w:cs="Arial"/>
          <w:color w:val="222222"/>
          <w:sz w:val="22"/>
          <w:szCs w:val="22"/>
          <w:lang w:eastAsia="en-US"/>
        </w:rPr>
        <w:t>une</w:t>
      </w:r>
      <w:proofErr w:type="gramEnd"/>
      <w:r w:rsidRPr="00A42448">
        <w:rPr>
          <w:rFonts w:asciiTheme="majorHAnsi" w:eastAsia="Calibri" w:hAnsiTheme="majorHAnsi" w:cs="Arial"/>
          <w:color w:val="222222"/>
          <w:sz w:val="22"/>
          <w:szCs w:val="22"/>
          <w:lang w:eastAsia="en-US"/>
        </w:rPr>
        <w:t xml:space="preserve"> extension de l'emprise géographiqu</w:t>
      </w:r>
      <w:r w:rsidR="006906BE">
        <w:rPr>
          <w:rFonts w:asciiTheme="majorHAnsi" w:eastAsia="Calibri" w:hAnsiTheme="majorHAnsi" w:cs="Arial"/>
          <w:color w:val="222222"/>
          <w:sz w:val="22"/>
          <w:szCs w:val="22"/>
          <w:lang w:eastAsia="en-US"/>
        </w:rPr>
        <w:t>e du réseau fermé professionnel.</w:t>
      </w:r>
    </w:p>
    <w:p w14:paraId="482511B3" w14:textId="77777777" w:rsidR="004F1BBB" w:rsidRPr="00A42448" w:rsidRDefault="004F1BBB" w:rsidP="004F1BBB">
      <w:pPr>
        <w:pStyle w:val="article-paragraph"/>
        <w:spacing w:before="120" w:beforeAutospacing="0" w:after="120" w:afterAutospacing="0"/>
        <w:jc w:val="both"/>
        <w:rPr>
          <w:rFonts w:asciiTheme="majorHAnsi" w:eastAsia="Calibri" w:hAnsiTheme="majorHAnsi" w:cs="Arial"/>
          <w:color w:val="222222"/>
          <w:sz w:val="22"/>
          <w:szCs w:val="22"/>
          <w:lang w:eastAsia="en-US"/>
        </w:rPr>
      </w:pPr>
    </w:p>
    <w:p w14:paraId="5124EA20" w14:textId="77777777" w:rsidR="008254F6" w:rsidRPr="00FB1A0F" w:rsidRDefault="0040554D" w:rsidP="00FB1A0F">
      <w:pPr>
        <w:pStyle w:val="Paragraphedeliste"/>
        <w:widowControl w:val="0"/>
        <w:numPr>
          <w:ilvl w:val="0"/>
          <w:numId w:val="17"/>
        </w:numPr>
        <w:spacing w:after="0" w:line="240" w:lineRule="auto"/>
        <w:ind w:left="425" w:hanging="425"/>
        <w:jc w:val="both"/>
        <w:rPr>
          <w:b/>
          <w:color w:val="076F7E"/>
          <w:sz w:val="28"/>
          <w:szCs w:val="28"/>
        </w:rPr>
      </w:pPr>
      <w:r w:rsidRPr="00FB1A0F">
        <w:rPr>
          <w:b/>
          <w:color w:val="076F7E"/>
          <w:sz w:val="28"/>
          <w:szCs w:val="28"/>
        </w:rPr>
        <w:t xml:space="preserve">Identification du </w:t>
      </w:r>
      <w:r w:rsidR="008254F6" w:rsidRPr="00FB1A0F">
        <w:rPr>
          <w:b/>
          <w:color w:val="076F7E"/>
          <w:sz w:val="28"/>
          <w:szCs w:val="28"/>
        </w:rPr>
        <w:t xml:space="preserve">réseau fermé professionnel et du </w:t>
      </w:r>
      <w:r w:rsidR="00A91C1C" w:rsidRPr="00FB1A0F">
        <w:rPr>
          <w:b/>
          <w:color w:val="076F7E"/>
          <w:sz w:val="28"/>
          <w:szCs w:val="28"/>
        </w:rPr>
        <w:t xml:space="preserve">gestionnaire </w:t>
      </w:r>
      <w:r w:rsidR="003A6400" w:rsidRPr="00FB1A0F">
        <w:rPr>
          <w:b/>
          <w:color w:val="076F7E"/>
          <w:sz w:val="28"/>
          <w:szCs w:val="28"/>
        </w:rPr>
        <w:t>du réseau fermé professionnel</w:t>
      </w:r>
    </w:p>
    <w:p w14:paraId="1036AF43" w14:textId="77777777" w:rsidR="00FB1A0F" w:rsidRDefault="00FB1A0F" w:rsidP="00FB1A0F">
      <w:pPr>
        <w:pStyle w:val="Paragraphedeliste"/>
        <w:spacing w:after="0" w:line="240" w:lineRule="auto"/>
        <w:ind w:left="0"/>
        <w:jc w:val="both"/>
        <w:rPr>
          <w:rFonts w:asciiTheme="majorHAnsi" w:hAnsiTheme="majorHAnsi" w:cstheme="majorHAnsi"/>
        </w:rPr>
      </w:pPr>
    </w:p>
    <w:p w14:paraId="1CEE4474" w14:textId="77777777" w:rsidR="008254F6" w:rsidRPr="006D0F32" w:rsidRDefault="008254F6" w:rsidP="00234EB0">
      <w:pPr>
        <w:widowControl w:val="0"/>
        <w:spacing w:after="0" w:line="360" w:lineRule="auto"/>
        <w:jc w:val="both"/>
        <w:rPr>
          <w:rFonts w:asciiTheme="majorHAnsi" w:hAnsiTheme="majorHAnsi" w:cs="Arial"/>
          <w:b/>
          <w:color w:val="222222"/>
          <w:sz w:val="24"/>
          <w:u w:val="single"/>
        </w:rPr>
      </w:pPr>
      <w:r w:rsidRPr="006D0F32">
        <w:rPr>
          <w:rFonts w:asciiTheme="majorHAnsi" w:hAnsiTheme="majorHAnsi" w:cstheme="majorHAnsi"/>
        </w:rPr>
        <w:t xml:space="preserve">Numéro de dossier CWaPE : </w:t>
      </w:r>
      <w:sdt>
        <w:sdtPr>
          <w:id w:val="838267345"/>
          <w:placeholder>
            <w:docPart w:val="11FD1FE2333F47799CB353C2A37D3CCF"/>
          </w:placeholder>
        </w:sdtPr>
        <w:sdtEndPr>
          <w:rPr>
            <w:highlight w:val="lightGray"/>
          </w:rPr>
        </w:sdtEndPr>
        <w:sdtContent>
          <w:r w:rsidRPr="006D0F32">
            <w:rPr>
              <w:rFonts w:asciiTheme="majorHAnsi" w:hAnsiTheme="majorHAnsi" w:cstheme="majorHAnsi"/>
              <w:bCs/>
              <w:i/>
              <w:highlight w:val="lightGray"/>
            </w:rPr>
            <w:t>Veuillez indiquer la référence CWaPE de votre dossier : RFP0……</w:t>
          </w:r>
        </w:sdtContent>
      </w:sdt>
    </w:p>
    <w:p w14:paraId="7BC4E8EF" w14:textId="77777777" w:rsidR="008254F6" w:rsidRPr="00234EB0" w:rsidRDefault="00A00602" w:rsidP="00234EB0">
      <w:pPr>
        <w:widowControl w:val="0"/>
        <w:spacing w:after="0" w:line="360" w:lineRule="auto"/>
        <w:jc w:val="both"/>
        <w:rPr>
          <w:rFonts w:asciiTheme="majorHAnsi" w:hAnsiTheme="majorHAnsi" w:cstheme="majorHAnsi"/>
        </w:rPr>
      </w:pPr>
      <w:r>
        <w:rPr>
          <w:rFonts w:asciiTheme="majorHAnsi" w:hAnsiTheme="majorHAnsi" w:cstheme="majorHAnsi"/>
        </w:rPr>
        <w:t>Type de réseau fermé professionnel</w:t>
      </w:r>
      <w:r>
        <w:rPr>
          <w:rStyle w:val="Appelnotedebasdep"/>
          <w:rFonts w:asciiTheme="majorHAnsi" w:hAnsiTheme="majorHAnsi" w:cstheme="majorHAnsi"/>
        </w:rPr>
        <w:footnoteReference w:id="2"/>
      </w:r>
      <w:r>
        <w:rPr>
          <w:rFonts w:asciiTheme="majorHAnsi" w:hAnsiTheme="majorHAnsi" w:cstheme="majorHAnsi"/>
        </w:rPr>
        <w:t xml:space="preserve"> : </w:t>
      </w:r>
      <w:sdt>
        <w:sdtPr>
          <w:rPr>
            <w:rFonts w:asciiTheme="majorHAnsi" w:hAnsiTheme="majorHAnsi" w:cstheme="majorHAnsi"/>
          </w:rPr>
          <w:alias w:val="Type de RFP"/>
          <w:tag w:val="Type de RFP"/>
          <w:id w:val="-89620411"/>
          <w:placeholder>
            <w:docPart w:val="DefaultPlaceholder_1081868575"/>
          </w:placeholder>
          <w:dropDownList>
            <w:listItem w:value="Choisissez un élément."/>
            <w:listItem w:displayText="Gaz" w:value="Gaz"/>
            <w:listItem w:displayText="Électricité" w:value="Électricité"/>
          </w:dropDownList>
        </w:sdtPr>
        <w:sdtEndPr/>
        <w:sdtContent>
          <w:r>
            <w:rPr>
              <w:rFonts w:asciiTheme="majorHAnsi" w:hAnsiTheme="majorHAnsi" w:cstheme="majorHAnsi"/>
            </w:rPr>
            <w:t>Électricité</w:t>
          </w:r>
        </w:sdtContent>
      </w:sdt>
    </w:p>
    <w:p w14:paraId="4C290E03" w14:textId="77777777" w:rsidR="00A91C1C" w:rsidRDefault="008254F6" w:rsidP="00A91C1C">
      <w:pPr>
        <w:spacing w:line="120" w:lineRule="atLeast"/>
        <w:rPr>
          <w:rFonts w:asciiTheme="majorHAnsi" w:hAnsiTheme="majorHAnsi" w:cstheme="majorHAnsi"/>
        </w:rPr>
      </w:pPr>
      <w:r>
        <w:rPr>
          <w:rFonts w:asciiTheme="majorHAnsi" w:hAnsiTheme="majorHAnsi" w:cstheme="majorHAnsi"/>
        </w:rPr>
        <w:t xml:space="preserve">Coordonnées du gestionnaire du réseau fermé </w:t>
      </w:r>
      <w:proofErr w:type="gramStart"/>
      <w:r>
        <w:rPr>
          <w:rFonts w:asciiTheme="majorHAnsi" w:hAnsiTheme="majorHAnsi" w:cstheme="majorHAnsi"/>
        </w:rPr>
        <w:t>professionnel</w:t>
      </w:r>
      <w:r w:rsidR="00A91C1C">
        <w:rPr>
          <w:rFonts w:asciiTheme="majorHAnsi" w:hAnsiTheme="majorHAnsi" w:cstheme="majorHAnsi"/>
        </w:rPr>
        <w:t>:</w:t>
      </w:r>
      <w:proofErr w:type="gramEnd"/>
      <w:r w:rsidR="00A91C1C">
        <w:rPr>
          <w:rFonts w:asciiTheme="majorHAnsi" w:hAnsiTheme="majorHAnsi" w:cstheme="majorHAnsi"/>
        </w:rPr>
        <w:t xml:space="preserve"> </w:t>
      </w:r>
      <w:sdt>
        <w:sdtPr>
          <w:rPr>
            <w:rFonts w:asciiTheme="majorHAnsi" w:hAnsiTheme="majorHAnsi" w:cstheme="majorHAnsi"/>
            <w:bCs/>
            <w:i/>
            <w:highlight w:val="lightGray"/>
          </w:rPr>
          <w:id w:val="-1992783321"/>
          <w:placeholder>
            <w:docPart w:val="092F6CED589D4BDCB15808E737A12EB4"/>
          </w:placeholder>
        </w:sdtPr>
        <w:sdtEndPr/>
        <w:sdtContent>
          <w:r>
            <w:rPr>
              <w:rFonts w:asciiTheme="majorHAnsi" w:hAnsiTheme="majorHAnsi" w:cstheme="majorHAnsi"/>
              <w:bCs/>
              <w:i/>
              <w:highlight w:val="lightGray"/>
            </w:rPr>
            <w:t>Veuillez indiquer le nom du gestionnaire du réseau fermé professionnel ainsi que le numéro d’entreprise si celui-ci est une personne morale</w:t>
          </w:r>
        </w:sdtContent>
      </w:sdt>
    </w:p>
    <w:p w14:paraId="5E0B6639" w14:textId="77777777" w:rsidR="00A91C1C" w:rsidRDefault="008254F6" w:rsidP="00A91C1C">
      <w:pPr>
        <w:spacing w:line="120" w:lineRule="atLeast"/>
        <w:rPr>
          <w:rFonts w:asciiTheme="majorHAnsi" w:hAnsiTheme="majorHAnsi" w:cstheme="majorHAnsi"/>
        </w:rPr>
      </w:pPr>
      <w:proofErr w:type="gramStart"/>
      <w:r>
        <w:rPr>
          <w:rFonts w:asciiTheme="majorHAnsi" w:hAnsiTheme="majorHAnsi" w:cstheme="majorHAnsi"/>
        </w:rPr>
        <w:t>Adresse</w:t>
      </w:r>
      <w:r w:rsidR="00A91C1C">
        <w:rPr>
          <w:rFonts w:asciiTheme="majorHAnsi" w:hAnsiTheme="majorHAnsi" w:cstheme="majorHAnsi"/>
        </w:rPr>
        <w:t>:</w:t>
      </w:r>
      <w:proofErr w:type="gramEnd"/>
      <w:r w:rsidR="00A91C1C">
        <w:rPr>
          <w:rFonts w:asciiTheme="majorHAnsi" w:hAnsiTheme="majorHAnsi" w:cstheme="majorHAnsi"/>
        </w:rPr>
        <w:t xml:space="preserve"> </w:t>
      </w:r>
      <w:sdt>
        <w:sdtPr>
          <w:rPr>
            <w:rFonts w:asciiTheme="majorHAnsi" w:hAnsiTheme="majorHAnsi" w:cstheme="majorHAnsi"/>
            <w:bCs/>
            <w:i/>
            <w:highlight w:val="lightGray"/>
          </w:rPr>
          <w:id w:val="1494840825"/>
          <w:placeholder>
            <w:docPart w:val="7C6E1603914F44249F8AF1C390660AB6"/>
          </w:placeholder>
        </w:sdtPr>
        <w:sdtEndPr/>
        <w:sdtContent>
          <w:r w:rsidR="00A91C1C">
            <w:rPr>
              <w:rFonts w:asciiTheme="majorHAnsi" w:hAnsiTheme="majorHAnsi" w:cstheme="majorHAnsi"/>
              <w:bCs/>
              <w:i/>
              <w:highlight w:val="lightGray"/>
            </w:rPr>
            <w:t>Veuillez indiquer l</w:t>
          </w:r>
          <w:r>
            <w:rPr>
              <w:rFonts w:asciiTheme="majorHAnsi" w:hAnsiTheme="majorHAnsi" w:cstheme="majorHAnsi"/>
              <w:bCs/>
              <w:i/>
              <w:highlight w:val="lightGray"/>
            </w:rPr>
            <w:t>’adresse du gestionnaire du réseau fermé professionnel</w:t>
          </w:r>
        </w:sdtContent>
      </w:sdt>
    </w:p>
    <w:p w14:paraId="765D9070" w14:textId="77777777" w:rsidR="00A91C1C" w:rsidRDefault="00A91C1C" w:rsidP="00A91C1C">
      <w:pPr>
        <w:spacing w:line="120" w:lineRule="atLeast"/>
        <w:rPr>
          <w:rFonts w:asciiTheme="majorHAnsi" w:hAnsiTheme="majorHAnsi" w:cstheme="majorHAnsi"/>
        </w:rPr>
      </w:pPr>
      <w:r>
        <w:rPr>
          <w:rFonts w:asciiTheme="majorHAnsi" w:hAnsiTheme="majorHAnsi" w:cstheme="majorHAnsi"/>
        </w:rPr>
        <w:t xml:space="preserve">Adresse </w:t>
      </w:r>
      <w:proofErr w:type="gramStart"/>
      <w:r>
        <w:rPr>
          <w:rFonts w:asciiTheme="majorHAnsi" w:hAnsiTheme="majorHAnsi" w:cstheme="majorHAnsi"/>
        </w:rPr>
        <w:t>mail</w:t>
      </w:r>
      <w:proofErr w:type="gramEnd"/>
      <w:r>
        <w:rPr>
          <w:rFonts w:asciiTheme="majorHAnsi" w:hAnsiTheme="majorHAnsi" w:cstheme="majorHAnsi"/>
        </w:rPr>
        <w:t xml:space="preserve"> : </w:t>
      </w:r>
      <w:sdt>
        <w:sdtPr>
          <w:rPr>
            <w:rFonts w:asciiTheme="majorHAnsi" w:hAnsiTheme="majorHAnsi" w:cstheme="majorHAnsi"/>
            <w:bCs/>
            <w:i/>
            <w:highlight w:val="lightGray"/>
          </w:rPr>
          <w:id w:val="1729729484"/>
          <w:placeholder>
            <w:docPart w:val="6DF6635644244906B3D43C142037F30A"/>
          </w:placeholder>
        </w:sdtPr>
        <w:sdtEndPr/>
        <w:sdtContent>
          <w:r>
            <w:rPr>
              <w:rFonts w:asciiTheme="majorHAnsi" w:hAnsiTheme="majorHAnsi" w:cstheme="majorHAnsi"/>
              <w:bCs/>
              <w:i/>
              <w:highlight w:val="lightGray"/>
            </w:rPr>
            <w:t>Veuillez indiquer l’adresse mail d</w:t>
          </w:r>
          <w:r w:rsidR="003A6400">
            <w:rPr>
              <w:rFonts w:asciiTheme="majorHAnsi" w:hAnsiTheme="majorHAnsi" w:cstheme="majorHAnsi"/>
              <w:bCs/>
              <w:i/>
              <w:highlight w:val="lightGray"/>
            </w:rPr>
            <w:t>e la personne de contact</w:t>
          </w:r>
        </w:sdtContent>
      </w:sdt>
    </w:p>
    <w:p w14:paraId="7E7B22ED" w14:textId="77777777" w:rsidR="00A91C1C" w:rsidRDefault="00A91C1C" w:rsidP="00A91C1C">
      <w:pPr>
        <w:spacing w:line="120" w:lineRule="atLeast"/>
        <w:rPr>
          <w:rFonts w:asciiTheme="majorHAnsi" w:hAnsiTheme="majorHAnsi" w:cstheme="majorHAnsi"/>
        </w:rPr>
      </w:pPr>
      <w:r>
        <w:rPr>
          <w:rFonts w:asciiTheme="majorHAnsi" w:hAnsiTheme="majorHAnsi" w:cstheme="majorHAnsi"/>
        </w:rPr>
        <w:t xml:space="preserve">Numéro de téléphone : </w:t>
      </w:r>
      <w:sdt>
        <w:sdtPr>
          <w:rPr>
            <w:rFonts w:asciiTheme="majorHAnsi" w:hAnsiTheme="majorHAnsi" w:cstheme="majorHAnsi"/>
            <w:bCs/>
            <w:i/>
            <w:highlight w:val="lightGray"/>
          </w:rPr>
          <w:id w:val="449290207"/>
          <w:placeholder>
            <w:docPart w:val="387BCFA924E54A8CAA15AEB4333E350C"/>
          </w:placeholder>
        </w:sdtPr>
        <w:sdtEndPr/>
        <w:sdtContent>
          <w:r>
            <w:rPr>
              <w:rFonts w:asciiTheme="majorHAnsi" w:hAnsiTheme="majorHAnsi" w:cstheme="majorHAnsi"/>
              <w:bCs/>
              <w:i/>
              <w:highlight w:val="lightGray"/>
            </w:rPr>
            <w:t>Veuillez indiquer le numéro de téléphone d</w:t>
          </w:r>
          <w:r w:rsidR="003A6400">
            <w:rPr>
              <w:rFonts w:asciiTheme="majorHAnsi" w:hAnsiTheme="majorHAnsi" w:cstheme="majorHAnsi"/>
              <w:bCs/>
              <w:i/>
              <w:highlight w:val="lightGray"/>
            </w:rPr>
            <w:t>e la personne de contact</w:t>
          </w:r>
        </w:sdtContent>
      </w:sdt>
    </w:p>
    <w:p w14:paraId="54F7E33F" w14:textId="77777777" w:rsidR="004F1BBB" w:rsidRDefault="004F1BBB">
      <w:pPr>
        <w:spacing w:after="0" w:line="240" w:lineRule="auto"/>
        <w:rPr>
          <w:b/>
          <w:color w:val="076F7E"/>
          <w:sz w:val="28"/>
          <w:szCs w:val="28"/>
        </w:rPr>
      </w:pPr>
      <w:r>
        <w:rPr>
          <w:b/>
          <w:color w:val="076F7E"/>
          <w:sz w:val="28"/>
          <w:szCs w:val="28"/>
        </w:rPr>
        <w:br w:type="page"/>
      </w:r>
    </w:p>
    <w:p w14:paraId="44D5B92F" w14:textId="77777777" w:rsidR="0040554D" w:rsidRPr="00FB1A0F" w:rsidRDefault="006D0F32" w:rsidP="00FB1A0F">
      <w:pPr>
        <w:pStyle w:val="Paragraphedeliste"/>
        <w:widowControl w:val="0"/>
        <w:numPr>
          <w:ilvl w:val="0"/>
          <w:numId w:val="17"/>
        </w:numPr>
        <w:spacing w:after="0" w:line="240" w:lineRule="auto"/>
        <w:ind w:left="425" w:hanging="425"/>
        <w:jc w:val="both"/>
        <w:rPr>
          <w:b/>
          <w:color w:val="076F7E"/>
          <w:sz w:val="28"/>
          <w:szCs w:val="28"/>
        </w:rPr>
      </w:pPr>
      <w:r w:rsidRPr="00FB1A0F">
        <w:rPr>
          <w:b/>
          <w:color w:val="076F7E"/>
          <w:sz w:val="28"/>
          <w:szCs w:val="28"/>
        </w:rPr>
        <w:lastRenderedPageBreak/>
        <w:t>Identification du déclarant</w:t>
      </w:r>
    </w:p>
    <w:p w14:paraId="562E1CFC" w14:textId="77777777" w:rsidR="00A42448" w:rsidRPr="00FB1A0F" w:rsidRDefault="00A42448" w:rsidP="00FB1A0F">
      <w:pPr>
        <w:pStyle w:val="Paragraphedeliste"/>
        <w:spacing w:after="0" w:line="240" w:lineRule="auto"/>
        <w:ind w:left="0"/>
        <w:jc w:val="both"/>
        <w:rPr>
          <w:rFonts w:asciiTheme="majorHAnsi" w:hAnsiTheme="majorHAnsi" w:cstheme="majorHAnsi"/>
        </w:rPr>
      </w:pPr>
    </w:p>
    <w:p w14:paraId="421AD261" w14:textId="77777777" w:rsidR="0040554D" w:rsidRPr="00F75434" w:rsidRDefault="00D15E0E" w:rsidP="00F75434">
      <w:pPr>
        <w:widowControl w:val="0"/>
        <w:spacing w:after="0" w:line="360" w:lineRule="auto"/>
        <w:jc w:val="both"/>
        <w:rPr>
          <w:rFonts w:asciiTheme="majorHAnsi" w:hAnsiTheme="majorHAnsi" w:cstheme="majorHAnsi"/>
          <w:bCs/>
          <w:i/>
          <w:highlight w:val="lightGray"/>
        </w:rPr>
      </w:pPr>
      <w:r w:rsidRPr="00F75434">
        <w:rPr>
          <w:rFonts w:asciiTheme="majorHAnsi" w:hAnsiTheme="majorHAnsi" w:cstheme="majorHAnsi"/>
          <w:bCs/>
        </w:rPr>
        <w:t>Je</w:t>
      </w:r>
      <w:r w:rsidR="0040554D" w:rsidRPr="00F75434">
        <w:rPr>
          <w:rFonts w:asciiTheme="majorHAnsi" w:hAnsiTheme="majorHAnsi" w:cstheme="majorHAnsi"/>
          <w:bCs/>
        </w:rPr>
        <w:t xml:space="preserve"> soussigné(e), </w:t>
      </w:r>
      <w:sdt>
        <w:sdtPr>
          <w:id w:val="-459799184"/>
          <w:placeholder>
            <w:docPart w:val="33DBF1ACE2FC4861933CD0F74A626B36"/>
          </w:placeholder>
        </w:sdtPr>
        <w:sdtEndPr>
          <w:rPr>
            <w:highlight w:val="lightGray"/>
          </w:rPr>
        </w:sdtEndPr>
        <w:sdtContent>
          <w:r w:rsidR="0040554D" w:rsidRPr="00F75434">
            <w:rPr>
              <w:rFonts w:asciiTheme="majorHAnsi" w:hAnsiTheme="majorHAnsi" w:cstheme="majorHAnsi"/>
              <w:bCs/>
              <w:i/>
              <w:highlight w:val="lightGray"/>
            </w:rPr>
            <w:t>Veuillez indiquer votre nom et prénom</w:t>
          </w:r>
        </w:sdtContent>
      </w:sdt>
      <w:r w:rsidR="0040554D" w:rsidRPr="00F75434">
        <w:rPr>
          <w:rFonts w:asciiTheme="majorHAnsi" w:hAnsiTheme="majorHAnsi" w:cstheme="majorHAnsi"/>
          <w:bCs/>
        </w:rPr>
        <w:t xml:space="preserve">, </w:t>
      </w:r>
      <w:sdt>
        <w:sdtPr>
          <w:id w:val="608216823"/>
          <w:placeholder>
            <w:docPart w:val="69B9A89F98C1499FBC5474F4CF6BA36D"/>
          </w:placeholder>
          <w:showingPlcHdr/>
          <w:text/>
        </w:sdtPr>
        <w:sdtEndPr/>
        <w:sdtContent>
          <w:r w:rsidR="0040554D" w:rsidRPr="00F75434">
            <w:rPr>
              <w:rFonts w:asciiTheme="majorHAnsi" w:hAnsiTheme="majorHAnsi" w:cstheme="majorHAnsi"/>
              <w:bCs/>
              <w:i/>
              <w:highlight w:val="lightGray"/>
            </w:rPr>
            <w:t>Veuillez indiquer votre fonction au sein de votre société</w:t>
          </w:r>
        </w:sdtContent>
      </w:sdt>
      <w:r w:rsidR="00F75434" w:rsidRPr="00F75434">
        <w:rPr>
          <w:rFonts w:asciiTheme="majorHAnsi" w:hAnsiTheme="majorHAnsi" w:cstheme="majorHAnsi"/>
          <w:bCs/>
        </w:rPr>
        <w:t>, habilité(e) à représenter le</w:t>
      </w:r>
      <w:r w:rsidR="0040554D" w:rsidRPr="00F75434">
        <w:rPr>
          <w:rFonts w:asciiTheme="majorHAnsi" w:hAnsiTheme="majorHAnsi" w:cstheme="majorHAnsi"/>
          <w:bCs/>
        </w:rPr>
        <w:t xml:space="preserve"> </w:t>
      </w:r>
      <w:r w:rsidR="003F7905" w:rsidRPr="00F75434">
        <w:rPr>
          <w:rFonts w:asciiTheme="majorHAnsi" w:hAnsiTheme="majorHAnsi" w:cstheme="majorHAnsi"/>
          <w:bCs/>
        </w:rPr>
        <w:t>gestionnaire du réseau fermé professionnel</w:t>
      </w:r>
      <w:r w:rsidR="002A7BDE">
        <w:rPr>
          <w:rFonts w:asciiTheme="majorHAnsi" w:hAnsiTheme="majorHAnsi" w:cstheme="majorHAnsi"/>
          <w:bCs/>
        </w:rPr>
        <w:t xml:space="preserve"> identifié ci-dessus</w:t>
      </w:r>
      <w:r w:rsidR="0040554D" w:rsidRPr="00582751">
        <w:rPr>
          <w:rFonts w:asciiTheme="majorHAnsi" w:hAnsiTheme="majorHAnsi" w:cstheme="majorHAnsi"/>
          <w:bCs/>
        </w:rPr>
        <w:t xml:space="preserve">, </w:t>
      </w:r>
      <w:r w:rsidR="00596C3A">
        <w:rPr>
          <w:rFonts w:asciiTheme="majorHAnsi" w:hAnsiTheme="majorHAnsi" w:cstheme="majorHAnsi"/>
          <w:bCs/>
        </w:rPr>
        <w:t>vous prie de trouver ci-dessous l</w:t>
      </w:r>
      <w:r w:rsidR="008F7BEF">
        <w:rPr>
          <w:rFonts w:asciiTheme="majorHAnsi" w:hAnsiTheme="majorHAnsi" w:cstheme="majorHAnsi"/>
          <w:bCs/>
        </w:rPr>
        <w:t>es</w:t>
      </w:r>
      <w:r w:rsidR="00596C3A">
        <w:rPr>
          <w:rFonts w:asciiTheme="majorHAnsi" w:hAnsiTheme="majorHAnsi" w:cstheme="majorHAnsi"/>
          <w:bCs/>
        </w:rPr>
        <w:t xml:space="preserve"> </w:t>
      </w:r>
      <w:r w:rsidR="00F75434">
        <w:rPr>
          <w:rFonts w:asciiTheme="majorHAnsi" w:hAnsiTheme="majorHAnsi" w:cstheme="majorHAnsi"/>
          <w:bCs/>
        </w:rPr>
        <w:t>données actualisées du réseau fermé professionnel</w:t>
      </w:r>
      <w:r w:rsidR="00B503CC">
        <w:rPr>
          <w:rFonts w:asciiTheme="majorHAnsi" w:hAnsiTheme="majorHAnsi" w:cstheme="majorHAnsi"/>
          <w:bCs/>
        </w:rPr>
        <w:t xml:space="preserve"> pour l’année </w:t>
      </w:r>
      <w:sdt>
        <w:sdtPr>
          <w:rPr>
            <w:rFonts w:asciiTheme="majorHAnsi" w:hAnsiTheme="majorHAnsi" w:cstheme="majorHAnsi"/>
            <w:bCs/>
            <w:i/>
            <w:highlight w:val="lightGray"/>
          </w:rPr>
          <w:id w:val="760641878"/>
          <w:placeholder>
            <w:docPart w:val="39EA82DDFF8B4D07A3821968875A2901"/>
          </w:placeholder>
        </w:sdtPr>
        <w:sdtEndPr/>
        <w:sdtContent>
          <w:r w:rsidR="00B503CC">
            <w:rPr>
              <w:rFonts w:asciiTheme="majorHAnsi" w:hAnsiTheme="majorHAnsi" w:cstheme="majorHAnsi"/>
              <w:bCs/>
              <w:i/>
              <w:highlight w:val="lightGray"/>
            </w:rPr>
            <w:t>Veuillez indiquer l’année concernée</w:t>
          </w:r>
          <w:r w:rsidR="00AE07D7">
            <w:rPr>
              <w:rFonts w:asciiTheme="majorHAnsi" w:hAnsiTheme="majorHAnsi" w:cstheme="majorHAnsi"/>
              <w:bCs/>
              <w:i/>
              <w:highlight w:val="lightGray"/>
            </w:rPr>
            <w:t xml:space="preserve"> par le rapportage</w:t>
          </w:r>
        </w:sdtContent>
      </w:sdt>
      <w:r w:rsidR="008F7BEF">
        <w:rPr>
          <w:rFonts w:asciiTheme="majorHAnsi" w:hAnsiTheme="majorHAnsi" w:cstheme="majorHAnsi"/>
          <w:bCs/>
        </w:rPr>
        <w:t>.</w:t>
      </w:r>
    </w:p>
    <w:p w14:paraId="1A059D1F" w14:textId="77777777" w:rsidR="00F72AB2" w:rsidRDefault="00F72AB2">
      <w:pPr>
        <w:spacing w:after="0" w:line="240" w:lineRule="auto"/>
        <w:rPr>
          <w:rFonts w:asciiTheme="majorHAnsi" w:hAnsiTheme="majorHAnsi" w:cs="Arial"/>
          <w:b/>
          <w:color w:val="222222"/>
          <w:sz w:val="24"/>
          <w:u w:val="single"/>
        </w:rPr>
      </w:pPr>
    </w:p>
    <w:p w14:paraId="6469657B" w14:textId="77777777" w:rsidR="00EB01F4" w:rsidRPr="00FB1A0F" w:rsidRDefault="00EB01F4" w:rsidP="00FB1A0F">
      <w:pPr>
        <w:pStyle w:val="Paragraphedeliste"/>
        <w:widowControl w:val="0"/>
        <w:numPr>
          <w:ilvl w:val="0"/>
          <w:numId w:val="17"/>
        </w:numPr>
        <w:spacing w:after="0" w:line="240" w:lineRule="auto"/>
        <w:ind w:left="425" w:hanging="425"/>
        <w:jc w:val="both"/>
        <w:rPr>
          <w:b/>
          <w:color w:val="076F7E"/>
          <w:sz w:val="28"/>
          <w:szCs w:val="28"/>
        </w:rPr>
      </w:pPr>
      <w:r w:rsidRPr="00FB1A0F">
        <w:rPr>
          <w:b/>
          <w:color w:val="076F7E"/>
          <w:sz w:val="28"/>
          <w:szCs w:val="28"/>
        </w:rPr>
        <w:t xml:space="preserve">Liste </w:t>
      </w:r>
      <w:r w:rsidR="006A10C4" w:rsidRPr="00FB1A0F">
        <w:rPr>
          <w:b/>
          <w:color w:val="076F7E"/>
          <w:sz w:val="28"/>
          <w:szCs w:val="28"/>
        </w:rPr>
        <w:t xml:space="preserve">actualisée </w:t>
      </w:r>
      <w:r w:rsidRPr="00FB1A0F">
        <w:rPr>
          <w:b/>
          <w:color w:val="076F7E"/>
          <w:sz w:val="28"/>
          <w:szCs w:val="28"/>
        </w:rPr>
        <w:t xml:space="preserve">des clients </w:t>
      </w:r>
      <w:r w:rsidR="00007D70" w:rsidRPr="00FB1A0F">
        <w:rPr>
          <w:b/>
          <w:color w:val="076F7E"/>
          <w:sz w:val="28"/>
          <w:szCs w:val="28"/>
        </w:rPr>
        <w:t>avals</w:t>
      </w:r>
    </w:p>
    <w:p w14:paraId="3A671ADE" w14:textId="77777777" w:rsidR="00EB01F4" w:rsidRPr="00FB1A0F" w:rsidRDefault="00EB01F4" w:rsidP="00FB1A0F">
      <w:pPr>
        <w:pStyle w:val="Paragraphedeliste"/>
        <w:spacing w:after="0" w:line="240" w:lineRule="auto"/>
        <w:ind w:left="0"/>
        <w:jc w:val="both"/>
        <w:rPr>
          <w:rFonts w:asciiTheme="majorHAnsi" w:hAnsiTheme="majorHAnsi" w:cstheme="majorHAnsi"/>
        </w:rPr>
      </w:pPr>
    </w:p>
    <w:tbl>
      <w:tblPr>
        <w:tblStyle w:val="Grilledutableau"/>
        <w:tblW w:w="14029" w:type="dxa"/>
        <w:tblLayout w:type="fixed"/>
        <w:tblLook w:val="04A0" w:firstRow="1" w:lastRow="0" w:firstColumn="1" w:lastColumn="0" w:noHBand="0" w:noVBand="1"/>
      </w:tblPr>
      <w:tblGrid>
        <w:gridCol w:w="534"/>
        <w:gridCol w:w="3856"/>
        <w:gridCol w:w="1701"/>
        <w:gridCol w:w="1701"/>
        <w:gridCol w:w="6237"/>
      </w:tblGrid>
      <w:tr w:rsidR="00207929" w:rsidRPr="004F6D69" w14:paraId="684E4B10" w14:textId="77777777" w:rsidTr="00FE5FDB">
        <w:tc>
          <w:tcPr>
            <w:tcW w:w="534" w:type="dxa"/>
            <w:shd w:val="clear" w:color="auto" w:fill="auto"/>
            <w:vAlign w:val="center"/>
          </w:tcPr>
          <w:p w14:paraId="207E81CE" w14:textId="77777777" w:rsidR="00207929" w:rsidRPr="004F6D69" w:rsidRDefault="00207929" w:rsidP="007E371A">
            <w:pPr>
              <w:pStyle w:val="Paragraphedeliste"/>
              <w:spacing w:before="60" w:after="60" w:line="240" w:lineRule="auto"/>
              <w:ind w:left="0"/>
              <w:contextualSpacing w:val="0"/>
              <w:jc w:val="center"/>
              <w:rPr>
                <w:rFonts w:asciiTheme="majorHAnsi" w:hAnsiTheme="majorHAnsi" w:cstheme="majorHAnsi"/>
              </w:rPr>
            </w:pPr>
          </w:p>
        </w:tc>
        <w:tc>
          <w:tcPr>
            <w:tcW w:w="3856" w:type="dxa"/>
            <w:shd w:val="clear" w:color="auto" w:fill="auto"/>
            <w:vAlign w:val="center"/>
          </w:tcPr>
          <w:p w14:paraId="3046766E" w14:textId="77777777" w:rsidR="00207929" w:rsidRPr="00187B34" w:rsidRDefault="00207929" w:rsidP="007E371A">
            <w:pPr>
              <w:pStyle w:val="Paragraphedeliste"/>
              <w:spacing w:before="60" w:after="60" w:line="240" w:lineRule="auto"/>
              <w:ind w:left="0"/>
              <w:contextualSpacing w:val="0"/>
              <w:jc w:val="center"/>
              <w:rPr>
                <w:rFonts w:asciiTheme="majorHAnsi" w:hAnsiTheme="majorHAnsi" w:cstheme="majorHAnsi"/>
                <w:color w:val="C56024"/>
              </w:rPr>
            </w:pPr>
            <w:r w:rsidRPr="00187B34">
              <w:rPr>
                <w:rFonts w:asciiTheme="minorHAnsi" w:eastAsia="Times New Roman" w:hAnsiTheme="minorHAnsi" w:cs="Arial"/>
                <w:b/>
                <w:color w:val="C56024"/>
                <w:lang w:val="fr-FR" w:eastAsia="fr-FR"/>
              </w:rPr>
              <w:t>Identité</w:t>
            </w:r>
            <w:r w:rsidRPr="00187B34">
              <w:rPr>
                <w:rFonts w:asciiTheme="majorHAnsi" w:hAnsiTheme="majorHAnsi" w:cstheme="majorHAnsi"/>
                <w:b/>
                <w:color w:val="C56024"/>
              </w:rPr>
              <w:t xml:space="preserve"> du client aval</w:t>
            </w:r>
            <w:r>
              <w:rPr>
                <w:rFonts w:asciiTheme="majorHAnsi" w:hAnsiTheme="majorHAnsi" w:cstheme="majorHAnsi"/>
                <w:b/>
                <w:color w:val="C56024"/>
              </w:rPr>
              <w:t> </w:t>
            </w:r>
            <w:r w:rsidRPr="00187B34">
              <w:rPr>
                <w:rFonts w:asciiTheme="majorHAnsi" w:hAnsiTheme="majorHAnsi" w:cstheme="majorHAnsi"/>
                <w:b/>
                <w:vertAlign w:val="superscript"/>
              </w:rPr>
              <w:t>1</w:t>
            </w:r>
          </w:p>
        </w:tc>
        <w:tc>
          <w:tcPr>
            <w:tcW w:w="1701" w:type="dxa"/>
            <w:shd w:val="clear" w:color="auto" w:fill="auto"/>
            <w:vAlign w:val="center"/>
          </w:tcPr>
          <w:p w14:paraId="1A3A3573" w14:textId="77777777" w:rsidR="00207929" w:rsidRPr="00187B34" w:rsidRDefault="00207929" w:rsidP="007E371A">
            <w:pPr>
              <w:pStyle w:val="Paragraphedeliste"/>
              <w:spacing w:before="60" w:after="60" w:line="240" w:lineRule="auto"/>
              <w:ind w:left="0"/>
              <w:contextualSpacing w:val="0"/>
              <w:jc w:val="center"/>
              <w:rPr>
                <w:rFonts w:asciiTheme="majorHAnsi" w:hAnsiTheme="majorHAnsi" w:cstheme="majorHAnsi"/>
                <w:color w:val="C56024"/>
              </w:rPr>
            </w:pPr>
            <w:r w:rsidRPr="00187B34">
              <w:rPr>
                <w:rFonts w:asciiTheme="majorHAnsi" w:hAnsiTheme="majorHAnsi" w:cstheme="majorHAnsi"/>
                <w:b/>
                <w:color w:val="C56024"/>
              </w:rPr>
              <w:t>Statut</w:t>
            </w:r>
            <w:r>
              <w:rPr>
                <w:rFonts w:asciiTheme="majorHAnsi" w:hAnsiTheme="majorHAnsi" w:cstheme="majorHAnsi"/>
                <w:b/>
                <w:color w:val="C56024"/>
              </w:rPr>
              <w:t> </w:t>
            </w:r>
            <w:r w:rsidRPr="00187B34">
              <w:rPr>
                <w:rFonts w:asciiTheme="majorHAnsi" w:hAnsiTheme="majorHAnsi" w:cstheme="majorHAnsi"/>
                <w:b/>
                <w:vertAlign w:val="superscript"/>
              </w:rPr>
              <w:t>2</w:t>
            </w:r>
          </w:p>
        </w:tc>
        <w:tc>
          <w:tcPr>
            <w:tcW w:w="1701" w:type="dxa"/>
            <w:shd w:val="clear" w:color="auto" w:fill="auto"/>
            <w:vAlign w:val="center"/>
          </w:tcPr>
          <w:p w14:paraId="46214E4D" w14:textId="77777777" w:rsidR="00207929" w:rsidRPr="00187B34" w:rsidRDefault="00207929" w:rsidP="007E371A">
            <w:pPr>
              <w:pStyle w:val="Paragraphedeliste"/>
              <w:spacing w:before="60" w:after="60" w:line="240" w:lineRule="auto"/>
              <w:ind w:left="0"/>
              <w:contextualSpacing w:val="0"/>
              <w:jc w:val="center"/>
              <w:rPr>
                <w:rFonts w:asciiTheme="majorHAnsi" w:hAnsiTheme="majorHAnsi" w:cstheme="majorHAnsi"/>
                <w:b/>
                <w:color w:val="C56024"/>
              </w:rPr>
            </w:pPr>
            <w:r w:rsidRPr="00187B34">
              <w:rPr>
                <w:rFonts w:asciiTheme="majorHAnsi" w:hAnsiTheme="majorHAnsi" w:cstheme="majorHAnsi"/>
                <w:b/>
                <w:color w:val="C56024"/>
              </w:rPr>
              <w:t>Date</w:t>
            </w:r>
            <w:r>
              <w:rPr>
                <w:rFonts w:asciiTheme="majorHAnsi" w:hAnsiTheme="majorHAnsi" w:cstheme="majorHAnsi"/>
                <w:b/>
                <w:color w:val="C56024"/>
              </w:rPr>
              <w:t> </w:t>
            </w:r>
            <w:r w:rsidRPr="00187B34">
              <w:rPr>
                <w:rFonts w:asciiTheme="majorHAnsi" w:hAnsiTheme="majorHAnsi" w:cstheme="majorHAnsi"/>
                <w:b/>
                <w:vertAlign w:val="superscript"/>
              </w:rPr>
              <w:t>3</w:t>
            </w:r>
          </w:p>
        </w:tc>
        <w:tc>
          <w:tcPr>
            <w:tcW w:w="6237" w:type="dxa"/>
            <w:shd w:val="clear" w:color="auto" w:fill="auto"/>
            <w:vAlign w:val="center"/>
          </w:tcPr>
          <w:p w14:paraId="06C5AB6E" w14:textId="77777777" w:rsidR="00207929" w:rsidRPr="00187B34" w:rsidRDefault="00207929" w:rsidP="007E371A">
            <w:pPr>
              <w:pStyle w:val="Paragraphedeliste"/>
              <w:spacing w:before="60" w:after="60" w:line="240" w:lineRule="auto"/>
              <w:ind w:left="0"/>
              <w:contextualSpacing w:val="0"/>
              <w:jc w:val="center"/>
              <w:rPr>
                <w:rFonts w:asciiTheme="majorHAnsi" w:hAnsiTheme="majorHAnsi" w:cstheme="majorHAnsi"/>
                <w:color w:val="C56024"/>
              </w:rPr>
            </w:pPr>
            <w:r w:rsidRPr="00187B34">
              <w:rPr>
                <w:rFonts w:asciiTheme="majorHAnsi" w:hAnsiTheme="majorHAnsi" w:cstheme="majorHAnsi"/>
                <w:b/>
                <w:color w:val="C56024"/>
              </w:rPr>
              <w:t>Justification</w:t>
            </w:r>
            <w:r>
              <w:rPr>
                <w:rFonts w:asciiTheme="majorHAnsi" w:hAnsiTheme="majorHAnsi" w:cstheme="majorHAnsi"/>
                <w:b/>
                <w:color w:val="C56024"/>
              </w:rPr>
              <w:t> </w:t>
            </w:r>
            <w:r w:rsidRPr="00187B34">
              <w:rPr>
                <w:rFonts w:asciiTheme="majorHAnsi" w:hAnsiTheme="majorHAnsi" w:cstheme="majorHAnsi"/>
                <w:b/>
                <w:vertAlign w:val="superscript"/>
              </w:rPr>
              <w:t>4</w:t>
            </w:r>
          </w:p>
        </w:tc>
      </w:tr>
      <w:tr w:rsidR="00207929" w:rsidRPr="004F6D69" w14:paraId="58BDEA3B" w14:textId="77777777" w:rsidTr="00FE5FDB">
        <w:tc>
          <w:tcPr>
            <w:tcW w:w="534" w:type="dxa"/>
            <w:shd w:val="clear" w:color="auto" w:fill="auto"/>
            <w:vAlign w:val="center"/>
          </w:tcPr>
          <w:p w14:paraId="1EA2962E" w14:textId="77777777" w:rsidR="00207929" w:rsidRPr="004F6D69" w:rsidRDefault="00207929" w:rsidP="00DA0629">
            <w:pPr>
              <w:pStyle w:val="Paragraphedeliste"/>
              <w:spacing w:after="120" w:line="240" w:lineRule="auto"/>
              <w:ind w:left="0"/>
              <w:jc w:val="center"/>
              <w:rPr>
                <w:rFonts w:asciiTheme="majorHAnsi" w:hAnsiTheme="majorHAnsi" w:cstheme="majorHAnsi"/>
              </w:rPr>
            </w:pPr>
            <w:r w:rsidRPr="004F6D69">
              <w:rPr>
                <w:rFonts w:asciiTheme="majorHAnsi" w:hAnsiTheme="majorHAnsi" w:cstheme="majorHAnsi"/>
              </w:rPr>
              <w:t>1</w:t>
            </w:r>
          </w:p>
        </w:tc>
        <w:tc>
          <w:tcPr>
            <w:tcW w:w="3856" w:type="dxa"/>
            <w:shd w:val="clear" w:color="auto" w:fill="auto"/>
            <w:vAlign w:val="center"/>
          </w:tcPr>
          <w:p w14:paraId="5E6835BB"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sdt>
          <w:sdtPr>
            <w:rPr>
              <w:rFonts w:asciiTheme="majorHAnsi" w:hAnsiTheme="majorHAnsi" w:cstheme="majorHAnsi"/>
            </w:rPr>
            <w:alias w:val="Statut"/>
            <w:tag w:val="Statut"/>
            <w:id w:val="-559175480"/>
            <w:placeholder>
              <w:docPart w:val="EFC1BD65098A410DA0D325A5E1C6AD3D"/>
            </w:placeholder>
            <w:showingPlcHdr/>
            <w:dropDownList>
              <w:listItem w:value="Choisissez un élément."/>
              <w:listItem w:displayText="Maintien" w:value="Maintien"/>
              <w:listItem w:displayText="Nouveau" w:value="Nouveau"/>
              <w:listItem w:displayText="Départ" w:value="Départ"/>
            </w:dropDownList>
          </w:sdtPr>
          <w:sdtEndPr/>
          <w:sdtContent>
            <w:tc>
              <w:tcPr>
                <w:tcW w:w="1701" w:type="dxa"/>
                <w:shd w:val="clear" w:color="auto" w:fill="auto"/>
                <w:vAlign w:val="center"/>
              </w:tcPr>
              <w:p w14:paraId="5EE22AA9"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r w:rsidRPr="007B11D5">
                  <w:rPr>
                    <w:rStyle w:val="Textedelespacerserv"/>
                  </w:rPr>
                  <w:t>Choisissez un élément.</w:t>
                </w:r>
              </w:p>
            </w:tc>
          </w:sdtContent>
        </w:sdt>
        <w:tc>
          <w:tcPr>
            <w:tcW w:w="1701" w:type="dxa"/>
            <w:shd w:val="clear" w:color="auto" w:fill="auto"/>
            <w:vAlign w:val="center"/>
          </w:tcPr>
          <w:p w14:paraId="258B8C88"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c>
          <w:tcPr>
            <w:tcW w:w="6237" w:type="dxa"/>
            <w:shd w:val="clear" w:color="auto" w:fill="auto"/>
            <w:vAlign w:val="center"/>
          </w:tcPr>
          <w:p w14:paraId="759B0FE6"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r>
      <w:tr w:rsidR="00207929" w:rsidRPr="004F6D69" w14:paraId="5655541C" w14:textId="77777777" w:rsidTr="00FE5FDB">
        <w:tc>
          <w:tcPr>
            <w:tcW w:w="534" w:type="dxa"/>
            <w:shd w:val="clear" w:color="auto" w:fill="auto"/>
            <w:vAlign w:val="center"/>
          </w:tcPr>
          <w:p w14:paraId="08CFC70F" w14:textId="77777777" w:rsidR="00207929" w:rsidRPr="004F6D69" w:rsidRDefault="00207929" w:rsidP="00DA0629">
            <w:pPr>
              <w:pStyle w:val="Paragraphedeliste"/>
              <w:spacing w:after="120" w:line="240" w:lineRule="auto"/>
              <w:ind w:left="0"/>
              <w:jc w:val="center"/>
              <w:rPr>
                <w:rFonts w:asciiTheme="majorHAnsi" w:hAnsiTheme="majorHAnsi" w:cstheme="majorHAnsi"/>
              </w:rPr>
            </w:pPr>
            <w:r w:rsidRPr="004F6D69">
              <w:rPr>
                <w:rFonts w:asciiTheme="majorHAnsi" w:hAnsiTheme="majorHAnsi" w:cstheme="majorHAnsi"/>
              </w:rPr>
              <w:t>2</w:t>
            </w:r>
          </w:p>
        </w:tc>
        <w:tc>
          <w:tcPr>
            <w:tcW w:w="3856" w:type="dxa"/>
            <w:shd w:val="clear" w:color="auto" w:fill="auto"/>
            <w:vAlign w:val="center"/>
          </w:tcPr>
          <w:p w14:paraId="261433F6"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sdt>
          <w:sdtPr>
            <w:rPr>
              <w:rFonts w:asciiTheme="majorHAnsi" w:hAnsiTheme="majorHAnsi" w:cstheme="majorHAnsi"/>
            </w:rPr>
            <w:alias w:val="Statut"/>
            <w:tag w:val="Statut"/>
            <w:id w:val="16893546"/>
            <w:placeholder>
              <w:docPart w:val="CA2F9CBB3FAE4854822C338348A54E2A"/>
            </w:placeholder>
            <w:showingPlcHdr/>
            <w:dropDownList>
              <w:listItem w:value="Choisissez un élément."/>
              <w:listItem w:displayText="Maintien" w:value="Maintien"/>
              <w:listItem w:displayText="Nouveau" w:value="Nouveau"/>
              <w:listItem w:displayText="Départ" w:value="Départ"/>
            </w:dropDownList>
          </w:sdtPr>
          <w:sdtEndPr/>
          <w:sdtContent>
            <w:tc>
              <w:tcPr>
                <w:tcW w:w="1701" w:type="dxa"/>
                <w:shd w:val="clear" w:color="auto" w:fill="auto"/>
                <w:vAlign w:val="center"/>
              </w:tcPr>
              <w:p w14:paraId="701A2FF8"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r w:rsidRPr="007B11D5">
                  <w:rPr>
                    <w:rStyle w:val="Textedelespacerserv"/>
                  </w:rPr>
                  <w:t>Choisissez un élément.</w:t>
                </w:r>
              </w:p>
            </w:tc>
          </w:sdtContent>
        </w:sdt>
        <w:tc>
          <w:tcPr>
            <w:tcW w:w="1701" w:type="dxa"/>
            <w:shd w:val="clear" w:color="auto" w:fill="auto"/>
            <w:vAlign w:val="center"/>
          </w:tcPr>
          <w:p w14:paraId="37AF2180"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c>
          <w:tcPr>
            <w:tcW w:w="6237" w:type="dxa"/>
            <w:shd w:val="clear" w:color="auto" w:fill="auto"/>
            <w:vAlign w:val="center"/>
          </w:tcPr>
          <w:p w14:paraId="54A4EE43"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r>
      <w:tr w:rsidR="00207929" w:rsidRPr="004F6D69" w14:paraId="7209D41D" w14:textId="77777777" w:rsidTr="00FE5FDB">
        <w:tc>
          <w:tcPr>
            <w:tcW w:w="534" w:type="dxa"/>
            <w:shd w:val="clear" w:color="auto" w:fill="auto"/>
            <w:vAlign w:val="center"/>
          </w:tcPr>
          <w:p w14:paraId="228892DC" w14:textId="77777777" w:rsidR="00207929" w:rsidRPr="004F6D69" w:rsidRDefault="00207929" w:rsidP="00DA0629">
            <w:pPr>
              <w:pStyle w:val="Paragraphedeliste"/>
              <w:spacing w:after="120" w:line="240" w:lineRule="auto"/>
              <w:ind w:left="0"/>
              <w:jc w:val="center"/>
              <w:rPr>
                <w:rFonts w:asciiTheme="majorHAnsi" w:hAnsiTheme="majorHAnsi" w:cstheme="majorHAnsi"/>
              </w:rPr>
            </w:pPr>
            <w:r w:rsidRPr="004F6D69">
              <w:rPr>
                <w:rFonts w:asciiTheme="majorHAnsi" w:hAnsiTheme="majorHAnsi" w:cstheme="majorHAnsi"/>
              </w:rPr>
              <w:t>3</w:t>
            </w:r>
          </w:p>
        </w:tc>
        <w:tc>
          <w:tcPr>
            <w:tcW w:w="3856" w:type="dxa"/>
            <w:shd w:val="clear" w:color="auto" w:fill="auto"/>
            <w:vAlign w:val="center"/>
          </w:tcPr>
          <w:p w14:paraId="6C76CFD8"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sdt>
          <w:sdtPr>
            <w:rPr>
              <w:rFonts w:asciiTheme="majorHAnsi" w:hAnsiTheme="majorHAnsi" w:cstheme="majorHAnsi"/>
            </w:rPr>
            <w:alias w:val="Statut"/>
            <w:tag w:val="Statut"/>
            <w:id w:val="468318185"/>
            <w:placeholder>
              <w:docPart w:val="5297A9548FA74AD8B66B15344005A083"/>
            </w:placeholder>
            <w:showingPlcHdr/>
            <w:dropDownList>
              <w:listItem w:value="Choisissez un élément."/>
              <w:listItem w:displayText="Maintien" w:value="Maintien"/>
              <w:listItem w:displayText="Nouveau" w:value="Nouveau"/>
              <w:listItem w:displayText="Départ" w:value="Départ"/>
            </w:dropDownList>
          </w:sdtPr>
          <w:sdtEndPr/>
          <w:sdtContent>
            <w:tc>
              <w:tcPr>
                <w:tcW w:w="1701" w:type="dxa"/>
                <w:shd w:val="clear" w:color="auto" w:fill="auto"/>
                <w:vAlign w:val="center"/>
              </w:tcPr>
              <w:p w14:paraId="25108E14"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r w:rsidRPr="007B11D5">
                  <w:rPr>
                    <w:rStyle w:val="Textedelespacerserv"/>
                  </w:rPr>
                  <w:t>Choisissez un élément.</w:t>
                </w:r>
              </w:p>
            </w:tc>
          </w:sdtContent>
        </w:sdt>
        <w:tc>
          <w:tcPr>
            <w:tcW w:w="1701" w:type="dxa"/>
            <w:shd w:val="clear" w:color="auto" w:fill="auto"/>
            <w:vAlign w:val="center"/>
          </w:tcPr>
          <w:p w14:paraId="07274B71"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c>
          <w:tcPr>
            <w:tcW w:w="6237" w:type="dxa"/>
            <w:shd w:val="clear" w:color="auto" w:fill="auto"/>
            <w:vAlign w:val="center"/>
          </w:tcPr>
          <w:p w14:paraId="0985EE0B"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r>
      <w:tr w:rsidR="00207929" w:rsidRPr="004F6D69" w14:paraId="3DD0DEBB" w14:textId="77777777" w:rsidTr="00FE5FDB">
        <w:tc>
          <w:tcPr>
            <w:tcW w:w="534" w:type="dxa"/>
            <w:shd w:val="clear" w:color="auto" w:fill="auto"/>
            <w:vAlign w:val="center"/>
          </w:tcPr>
          <w:p w14:paraId="7E1B5E9B" w14:textId="77777777" w:rsidR="00207929" w:rsidRPr="004F6D69" w:rsidRDefault="00207929" w:rsidP="00DA0629">
            <w:pPr>
              <w:pStyle w:val="Paragraphedeliste"/>
              <w:spacing w:after="120" w:line="240" w:lineRule="auto"/>
              <w:ind w:left="0"/>
              <w:jc w:val="center"/>
              <w:rPr>
                <w:rFonts w:asciiTheme="majorHAnsi" w:hAnsiTheme="majorHAnsi" w:cstheme="majorHAnsi"/>
              </w:rPr>
            </w:pPr>
            <w:r w:rsidRPr="004F6D69">
              <w:rPr>
                <w:rFonts w:asciiTheme="majorHAnsi" w:hAnsiTheme="majorHAnsi" w:cstheme="majorHAnsi"/>
              </w:rPr>
              <w:t>4</w:t>
            </w:r>
          </w:p>
        </w:tc>
        <w:tc>
          <w:tcPr>
            <w:tcW w:w="3856" w:type="dxa"/>
            <w:shd w:val="clear" w:color="auto" w:fill="auto"/>
            <w:vAlign w:val="center"/>
          </w:tcPr>
          <w:p w14:paraId="7B096D18"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sdt>
          <w:sdtPr>
            <w:rPr>
              <w:rFonts w:asciiTheme="majorHAnsi" w:hAnsiTheme="majorHAnsi" w:cstheme="majorHAnsi"/>
            </w:rPr>
            <w:alias w:val="Statut"/>
            <w:tag w:val="Statut"/>
            <w:id w:val="-1089379544"/>
            <w:placeholder>
              <w:docPart w:val="D55571D6865742959AF1573A82D35C90"/>
            </w:placeholder>
            <w:showingPlcHdr/>
            <w:dropDownList>
              <w:listItem w:value="Choisissez un élément."/>
              <w:listItem w:displayText="Maintien" w:value="Maintien"/>
              <w:listItem w:displayText="Nouveau" w:value="Nouveau"/>
              <w:listItem w:displayText="Départ" w:value="Départ"/>
            </w:dropDownList>
          </w:sdtPr>
          <w:sdtEndPr/>
          <w:sdtContent>
            <w:tc>
              <w:tcPr>
                <w:tcW w:w="1701" w:type="dxa"/>
                <w:shd w:val="clear" w:color="auto" w:fill="auto"/>
                <w:vAlign w:val="center"/>
              </w:tcPr>
              <w:p w14:paraId="33AB3D9C"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r w:rsidRPr="007B11D5">
                  <w:rPr>
                    <w:rStyle w:val="Textedelespacerserv"/>
                  </w:rPr>
                  <w:t>Choisissez un élément.</w:t>
                </w:r>
              </w:p>
            </w:tc>
          </w:sdtContent>
        </w:sdt>
        <w:tc>
          <w:tcPr>
            <w:tcW w:w="1701" w:type="dxa"/>
            <w:shd w:val="clear" w:color="auto" w:fill="auto"/>
            <w:vAlign w:val="center"/>
          </w:tcPr>
          <w:p w14:paraId="4B67684E"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c>
          <w:tcPr>
            <w:tcW w:w="6237" w:type="dxa"/>
            <w:shd w:val="clear" w:color="auto" w:fill="auto"/>
            <w:vAlign w:val="center"/>
          </w:tcPr>
          <w:p w14:paraId="591961FC"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r>
      <w:tr w:rsidR="00207929" w:rsidRPr="004F6D69" w14:paraId="7F5828A6" w14:textId="77777777" w:rsidTr="00FE5FDB">
        <w:tc>
          <w:tcPr>
            <w:tcW w:w="534" w:type="dxa"/>
            <w:shd w:val="clear" w:color="auto" w:fill="auto"/>
            <w:vAlign w:val="center"/>
          </w:tcPr>
          <w:p w14:paraId="10FD9224" w14:textId="77777777" w:rsidR="00207929" w:rsidRPr="004F6D69" w:rsidRDefault="00207929" w:rsidP="00DA0629">
            <w:pPr>
              <w:pStyle w:val="Paragraphedeliste"/>
              <w:spacing w:after="120" w:line="240" w:lineRule="auto"/>
              <w:ind w:left="0"/>
              <w:jc w:val="center"/>
              <w:rPr>
                <w:rFonts w:asciiTheme="majorHAnsi" w:hAnsiTheme="majorHAnsi" w:cstheme="majorHAnsi"/>
              </w:rPr>
            </w:pPr>
            <w:r w:rsidRPr="004F6D69">
              <w:rPr>
                <w:rFonts w:asciiTheme="majorHAnsi" w:hAnsiTheme="majorHAnsi" w:cstheme="majorHAnsi"/>
              </w:rPr>
              <w:t>5</w:t>
            </w:r>
          </w:p>
        </w:tc>
        <w:tc>
          <w:tcPr>
            <w:tcW w:w="3856" w:type="dxa"/>
            <w:shd w:val="clear" w:color="auto" w:fill="auto"/>
            <w:vAlign w:val="center"/>
          </w:tcPr>
          <w:p w14:paraId="6ADC1943"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sdt>
          <w:sdtPr>
            <w:rPr>
              <w:rFonts w:asciiTheme="majorHAnsi" w:hAnsiTheme="majorHAnsi" w:cstheme="majorHAnsi"/>
            </w:rPr>
            <w:alias w:val="Statut"/>
            <w:tag w:val="Statut"/>
            <w:id w:val="374125703"/>
            <w:placeholder>
              <w:docPart w:val="21043006DFD746BBA373E830857EF959"/>
            </w:placeholder>
            <w:showingPlcHdr/>
            <w:dropDownList>
              <w:listItem w:value="Choisissez un élément."/>
              <w:listItem w:displayText="Maintien" w:value="Maintien"/>
              <w:listItem w:displayText="Nouveau" w:value="Nouveau"/>
              <w:listItem w:displayText="Départ" w:value="Départ"/>
            </w:dropDownList>
          </w:sdtPr>
          <w:sdtEndPr/>
          <w:sdtContent>
            <w:tc>
              <w:tcPr>
                <w:tcW w:w="1701" w:type="dxa"/>
                <w:shd w:val="clear" w:color="auto" w:fill="auto"/>
                <w:vAlign w:val="center"/>
              </w:tcPr>
              <w:p w14:paraId="18C2034C"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r w:rsidRPr="007B11D5">
                  <w:rPr>
                    <w:rStyle w:val="Textedelespacerserv"/>
                  </w:rPr>
                  <w:t>Choisissez un élément.</w:t>
                </w:r>
              </w:p>
            </w:tc>
          </w:sdtContent>
        </w:sdt>
        <w:tc>
          <w:tcPr>
            <w:tcW w:w="1701" w:type="dxa"/>
            <w:shd w:val="clear" w:color="auto" w:fill="auto"/>
            <w:vAlign w:val="center"/>
          </w:tcPr>
          <w:p w14:paraId="66053A12"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c>
          <w:tcPr>
            <w:tcW w:w="6237" w:type="dxa"/>
            <w:shd w:val="clear" w:color="auto" w:fill="auto"/>
            <w:vAlign w:val="center"/>
          </w:tcPr>
          <w:p w14:paraId="7191BEF8"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r>
      <w:tr w:rsidR="00207929" w:rsidRPr="004F6D69" w14:paraId="35AAD2B0" w14:textId="77777777" w:rsidTr="00FE5FDB">
        <w:tc>
          <w:tcPr>
            <w:tcW w:w="534" w:type="dxa"/>
            <w:shd w:val="clear" w:color="auto" w:fill="auto"/>
            <w:vAlign w:val="center"/>
          </w:tcPr>
          <w:p w14:paraId="741C728B" w14:textId="77777777" w:rsidR="00207929" w:rsidRPr="004F6D69" w:rsidRDefault="00207929" w:rsidP="00DA0629">
            <w:pPr>
              <w:pStyle w:val="Paragraphedeliste"/>
              <w:spacing w:after="120" w:line="240" w:lineRule="auto"/>
              <w:ind w:left="0"/>
              <w:jc w:val="center"/>
              <w:rPr>
                <w:rFonts w:asciiTheme="majorHAnsi" w:hAnsiTheme="majorHAnsi" w:cstheme="majorHAnsi"/>
              </w:rPr>
            </w:pPr>
            <w:r w:rsidRPr="004F6D69">
              <w:rPr>
                <w:rFonts w:asciiTheme="majorHAnsi" w:hAnsiTheme="majorHAnsi" w:cstheme="majorHAnsi"/>
              </w:rPr>
              <w:t>6</w:t>
            </w:r>
          </w:p>
        </w:tc>
        <w:tc>
          <w:tcPr>
            <w:tcW w:w="3856" w:type="dxa"/>
            <w:shd w:val="clear" w:color="auto" w:fill="auto"/>
            <w:vAlign w:val="center"/>
          </w:tcPr>
          <w:p w14:paraId="026343A6"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sdt>
          <w:sdtPr>
            <w:rPr>
              <w:rFonts w:asciiTheme="majorHAnsi" w:hAnsiTheme="majorHAnsi" w:cstheme="majorHAnsi"/>
            </w:rPr>
            <w:alias w:val="Statut"/>
            <w:tag w:val="Statut"/>
            <w:id w:val="-305943476"/>
            <w:placeholder>
              <w:docPart w:val="48BE254971B84967AD8970D1E197836D"/>
            </w:placeholder>
            <w:showingPlcHdr/>
            <w:dropDownList>
              <w:listItem w:value="Choisissez un élément."/>
              <w:listItem w:displayText="Maintien" w:value="Maintien"/>
              <w:listItem w:displayText="Nouveau" w:value="Nouveau"/>
              <w:listItem w:displayText="Départ" w:value="Départ"/>
            </w:dropDownList>
          </w:sdtPr>
          <w:sdtEndPr/>
          <w:sdtContent>
            <w:tc>
              <w:tcPr>
                <w:tcW w:w="1701" w:type="dxa"/>
                <w:shd w:val="clear" w:color="auto" w:fill="auto"/>
                <w:vAlign w:val="center"/>
              </w:tcPr>
              <w:p w14:paraId="3526E23D"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r w:rsidRPr="007B11D5">
                  <w:rPr>
                    <w:rStyle w:val="Textedelespacerserv"/>
                  </w:rPr>
                  <w:t>Choisissez un élément.</w:t>
                </w:r>
              </w:p>
            </w:tc>
          </w:sdtContent>
        </w:sdt>
        <w:tc>
          <w:tcPr>
            <w:tcW w:w="1701" w:type="dxa"/>
            <w:shd w:val="clear" w:color="auto" w:fill="auto"/>
            <w:vAlign w:val="center"/>
          </w:tcPr>
          <w:p w14:paraId="2FC21B13"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c>
          <w:tcPr>
            <w:tcW w:w="6237" w:type="dxa"/>
            <w:shd w:val="clear" w:color="auto" w:fill="auto"/>
            <w:vAlign w:val="center"/>
          </w:tcPr>
          <w:p w14:paraId="44957B5F"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r>
      <w:tr w:rsidR="00207929" w:rsidRPr="004F6D69" w14:paraId="015B197A" w14:textId="77777777" w:rsidTr="00FE5FDB">
        <w:tc>
          <w:tcPr>
            <w:tcW w:w="534" w:type="dxa"/>
            <w:shd w:val="clear" w:color="auto" w:fill="auto"/>
            <w:vAlign w:val="center"/>
          </w:tcPr>
          <w:p w14:paraId="75618858" w14:textId="77777777" w:rsidR="00207929" w:rsidRPr="004F6D69" w:rsidRDefault="00207929" w:rsidP="00DA0629">
            <w:pPr>
              <w:pStyle w:val="Paragraphedeliste"/>
              <w:spacing w:after="120" w:line="240" w:lineRule="auto"/>
              <w:ind w:left="0"/>
              <w:jc w:val="center"/>
              <w:rPr>
                <w:rFonts w:asciiTheme="majorHAnsi" w:hAnsiTheme="majorHAnsi" w:cstheme="majorHAnsi"/>
              </w:rPr>
            </w:pPr>
            <w:r w:rsidRPr="004F6D69">
              <w:rPr>
                <w:rFonts w:asciiTheme="majorHAnsi" w:hAnsiTheme="majorHAnsi" w:cstheme="majorHAnsi"/>
              </w:rPr>
              <w:t>7</w:t>
            </w:r>
          </w:p>
        </w:tc>
        <w:tc>
          <w:tcPr>
            <w:tcW w:w="3856" w:type="dxa"/>
            <w:shd w:val="clear" w:color="auto" w:fill="auto"/>
            <w:vAlign w:val="center"/>
          </w:tcPr>
          <w:p w14:paraId="39B89314"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sdt>
          <w:sdtPr>
            <w:rPr>
              <w:rFonts w:asciiTheme="majorHAnsi" w:hAnsiTheme="majorHAnsi" w:cstheme="majorHAnsi"/>
            </w:rPr>
            <w:alias w:val="Statut"/>
            <w:tag w:val="Statut"/>
            <w:id w:val="1467007165"/>
            <w:placeholder>
              <w:docPart w:val="EC61D8E44D454700BF75A1F802769726"/>
            </w:placeholder>
            <w:showingPlcHdr/>
            <w:dropDownList>
              <w:listItem w:value="Choisissez un élément."/>
              <w:listItem w:displayText="Maintien" w:value="Maintien"/>
              <w:listItem w:displayText="Nouveau" w:value="Nouveau"/>
              <w:listItem w:displayText="Départ" w:value="Départ"/>
            </w:dropDownList>
          </w:sdtPr>
          <w:sdtEndPr/>
          <w:sdtContent>
            <w:tc>
              <w:tcPr>
                <w:tcW w:w="1701" w:type="dxa"/>
                <w:shd w:val="clear" w:color="auto" w:fill="auto"/>
                <w:vAlign w:val="center"/>
              </w:tcPr>
              <w:p w14:paraId="78EF2A86"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r w:rsidRPr="007B11D5">
                  <w:rPr>
                    <w:rStyle w:val="Textedelespacerserv"/>
                  </w:rPr>
                  <w:t>Choisissez un élément.</w:t>
                </w:r>
              </w:p>
            </w:tc>
          </w:sdtContent>
        </w:sdt>
        <w:tc>
          <w:tcPr>
            <w:tcW w:w="1701" w:type="dxa"/>
            <w:shd w:val="clear" w:color="auto" w:fill="auto"/>
            <w:vAlign w:val="center"/>
          </w:tcPr>
          <w:p w14:paraId="0A3F42BB"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c>
          <w:tcPr>
            <w:tcW w:w="6237" w:type="dxa"/>
            <w:shd w:val="clear" w:color="auto" w:fill="auto"/>
            <w:vAlign w:val="center"/>
          </w:tcPr>
          <w:p w14:paraId="37EFB0B6"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r>
      <w:tr w:rsidR="00207929" w:rsidRPr="004F6D69" w14:paraId="1A83A1FB" w14:textId="77777777" w:rsidTr="00FE5FDB">
        <w:tc>
          <w:tcPr>
            <w:tcW w:w="534" w:type="dxa"/>
            <w:shd w:val="clear" w:color="auto" w:fill="auto"/>
            <w:vAlign w:val="center"/>
          </w:tcPr>
          <w:p w14:paraId="1EED0B41" w14:textId="77777777" w:rsidR="00207929" w:rsidRPr="004F6D69" w:rsidRDefault="00207929" w:rsidP="00DA0629">
            <w:pPr>
              <w:pStyle w:val="Paragraphedeliste"/>
              <w:spacing w:after="120" w:line="240" w:lineRule="auto"/>
              <w:ind w:left="0"/>
              <w:jc w:val="center"/>
              <w:rPr>
                <w:rFonts w:asciiTheme="majorHAnsi" w:hAnsiTheme="majorHAnsi" w:cstheme="majorHAnsi"/>
              </w:rPr>
            </w:pPr>
            <w:r w:rsidRPr="004F6D69">
              <w:rPr>
                <w:rFonts w:asciiTheme="majorHAnsi" w:hAnsiTheme="majorHAnsi" w:cstheme="majorHAnsi"/>
              </w:rPr>
              <w:t>8</w:t>
            </w:r>
          </w:p>
        </w:tc>
        <w:tc>
          <w:tcPr>
            <w:tcW w:w="3856" w:type="dxa"/>
            <w:shd w:val="clear" w:color="auto" w:fill="auto"/>
            <w:vAlign w:val="center"/>
          </w:tcPr>
          <w:p w14:paraId="06D57D5B"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sdt>
          <w:sdtPr>
            <w:rPr>
              <w:rFonts w:asciiTheme="majorHAnsi" w:hAnsiTheme="majorHAnsi" w:cstheme="majorHAnsi"/>
            </w:rPr>
            <w:alias w:val="Statut"/>
            <w:tag w:val="Statut"/>
            <w:id w:val="175781509"/>
            <w:placeholder>
              <w:docPart w:val="C86325B69E4F43CAB99481E765B82932"/>
            </w:placeholder>
            <w:showingPlcHdr/>
            <w:dropDownList>
              <w:listItem w:value="Choisissez un élément."/>
              <w:listItem w:displayText="Maintien" w:value="Maintien"/>
              <w:listItem w:displayText="Nouveau" w:value="Nouveau"/>
              <w:listItem w:displayText="Départ" w:value="Départ"/>
            </w:dropDownList>
          </w:sdtPr>
          <w:sdtEndPr/>
          <w:sdtContent>
            <w:tc>
              <w:tcPr>
                <w:tcW w:w="1701" w:type="dxa"/>
                <w:shd w:val="clear" w:color="auto" w:fill="auto"/>
                <w:vAlign w:val="center"/>
              </w:tcPr>
              <w:p w14:paraId="4736C8A3"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r w:rsidRPr="007B11D5">
                  <w:rPr>
                    <w:rStyle w:val="Textedelespacerserv"/>
                  </w:rPr>
                  <w:t>Choisissez un élément.</w:t>
                </w:r>
              </w:p>
            </w:tc>
          </w:sdtContent>
        </w:sdt>
        <w:tc>
          <w:tcPr>
            <w:tcW w:w="1701" w:type="dxa"/>
            <w:shd w:val="clear" w:color="auto" w:fill="auto"/>
            <w:vAlign w:val="center"/>
          </w:tcPr>
          <w:p w14:paraId="1BBBFCBB"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c>
          <w:tcPr>
            <w:tcW w:w="6237" w:type="dxa"/>
            <w:shd w:val="clear" w:color="auto" w:fill="auto"/>
            <w:vAlign w:val="center"/>
          </w:tcPr>
          <w:p w14:paraId="15DB561F"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r>
      <w:tr w:rsidR="00207929" w:rsidRPr="004F6D69" w14:paraId="377FE7DF" w14:textId="77777777" w:rsidTr="00FE5FDB">
        <w:tc>
          <w:tcPr>
            <w:tcW w:w="534" w:type="dxa"/>
            <w:shd w:val="clear" w:color="auto" w:fill="auto"/>
            <w:vAlign w:val="center"/>
          </w:tcPr>
          <w:p w14:paraId="46E9CEEF" w14:textId="77777777" w:rsidR="00207929" w:rsidRPr="004F6D69" w:rsidRDefault="00207929" w:rsidP="00DA0629">
            <w:pPr>
              <w:pStyle w:val="Paragraphedeliste"/>
              <w:spacing w:after="120" w:line="240" w:lineRule="auto"/>
              <w:ind w:left="0"/>
              <w:jc w:val="center"/>
              <w:rPr>
                <w:rFonts w:asciiTheme="majorHAnsi" w:hAnsiTheme="majorHAnsi" w:cstheme="majorHAnsi"/>
              </w:rPr>
            </w:pPr>
            <w:r w:rsidRPr="004F6D69">
              <w:rPr>
                <w:rFonts w:asciiTheme="majorHAnsi" w:hAnsiTheme="majorHAnsi" w:cstheme="majorHAnsi"/>
              </w:rPr>
              <w:t>9</w:t>
            </w:r>
          </w:p>
        </w:tc>
        <w:tc>
          <w:tcPr>
            <w:tcW w:w="3856" w:type="dxa"/>
            <w:shd w:val="clear" w:color="auto" w:fill="auto"/>
            <w:vAlign w:val="center"/>
          </w:tcPr>
          <w:p w14:paraId="12B47BDF"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sdt>
          <w:sdtPr>
            <w:rPr>
              <w:rFonts w:asciiTheme="majorHAnsi" w:hAnsiTheme="majorHAnsi" w:cstheme="majorHAnsi"/>
            </w:rPr>
            <w:alias w:val="Statut"/>
            <w:tag w:val="Statut"/>
            <w:id w:val="738526962"/>
            <w:placeholder>
              <w:docPart w:val="131F17839A534F7B9AB79C193F22C7C1"/>
            </w:placeholder>
            <w:showingPlcHdr/>
            <w:dropDownList>
              <w:listItem w:value="Choisissez un élément."/>
              <w:listItem w:displayText="Maintien" w:value="Maintien"/>
              <w:listItem w:displayText="Nouveau" w:value="Nouveau"/>
              <w:listItem w:displayText="Départ" w:value="Départ"/>
            </w:dropDownList>
          </w:sdtPr>
          <w:sdtEndPr/>
          <w:sdtContent>
            <w:tc>
              <w:tcPr>
                <w:tcW w:w="1701" w:type="dxa"/>
                <w:shd w:val="clear" w:color="auto" w:fill="auto"/>
                <w:vAlign w:val="center"/>
              </w:tcPr>
              <w:p w14:paraId="3100D3B5"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r w:rsidRPr="007B11D5">
                  <w:rPr>
                    <w:rStyle w:val="Textedelespacerserv"/>
                  </w:rPr>
                  <w:t>Choisissez un élément.</w:t>
                </w:r>
              </w:p>
            </w:tc>
          </w:sdtContent>
        </w:sdt>
        <w:tc>
          <w:tcPr>
            <w:tcW w:w="1701" w:type="dxa"/>
            <w:shd w:val="clear" w:color="auto" w:fill="auto"/>
            <w:vAlign w:val="center"/>
          </w:tcPr>
          <w:p w14:paraId="07C69B5A"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c>
          <w:tcPr>
            <w:tcW w:w="6237" w:type="dxa"/>
            <w:shd w:val="clear" w:color="auto" w:fill="auto"/>
            <w:vAlign w:val="center"/>
          </w:tcPr>
          <w:p w14:paraId="694281F1"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r>
      <w:tr w:rsidR="00207929" w:rsidRPr="004F6D69" w14:paraId="7CE72E2B" w14:textId="77777777" w:rsidTr="00FE5FDB">
        <w:tc>
          <w:tcPr>
            <w:tcW w:w="534" w:type="dxa"/>
            <w:shd w:val="clear" w:color="auto" w:fill="auto"/>
            <w:vAlign w:val="center"/>
          </w:tcPr>
          <w:p w14:paraId="40EF3060" w14:textId="77777777" w:rsidR="00207929" w:rsidRPr="004F6D69" w:rsidRDefault="00207929" w:rsidP="00DA0629">
            <w:pPr>
              <w:pStyle w:val="Paragraphedeliste"/>
              <w:spacing w:after="120" w:line="240" w:lineRule="auto"/>
              <w:ind w:left="0"/>
              <w:jc w:val="center"/>
              <w:rPr>
                <w:rFonts w:asciiTheme="majorHAnsi" w:hAnsiTheme="majorHAnsi" w:cstheme="majorHAnsi"/>
              </w:rPr>
            </w:pPr>
            <w:r w:rsidRPr="004F6D69">
              <w:rPr>
                <w:rFonts w:asciiTheme="majorHAnsi" w:hAnsiTheme="majorHAnsi" w:cstheme="majorHAnsi"/>
              </w:rPr>
              <w:t>10</w:t>
            </w:r>
          </w:p>
        </w:tc>
        <w:tc>
          <w:tcPr>
            <w:tcW w:w="3856" w:type="dxa"/>
            <w:shd w:val="clear" w:color="auto" w:fill="auto"/>
            <w:vAlign w:val="center"/>
          </w:tcPr>
          <w:p w14:paraId="331FAEF7"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sdt>
          <w:sdtPr>
            <w:rPr>
              <w:rFonts w:asciiTheme="majorHAnsi" w:hAnsiTheme="majorHAnsi" w:cstheme="majorHAnsi"/>
            </w:rPr>
            <w:alias w:val="Statut"/>
            <w:tag w:val="Statut"/>
            <w:id w:val="-1503661091"/>
            <w:placeholder>
              <w:docPart w:val="C158C59F35484E72AB8F9AF36A56487D"/>
            </w:placeholder>
            <w:showingPlcHdr/>
            <w:dropDownList>
              <w:listItem w:value="Choisissez un élément."/>
              <w:listItem w:displayText="Maintien" w:value="Maintien"/>
              <w:listItem w:displayText="Nouveau" w:value="Nouveau"/>
              <w:listItem w:displayText="Départ" w:value="Départ"/>
            </w:dropDownList>
          </w:sdtPr>
          <w:sdtEndPr/>
          <w:sdtContent>
            <w:tc>
              <w:tcPr>
                <w:tcW w:w="1701" w:type="dxa"/>
                <w:shd w:val="clear" w:color="auto" w:fill="auto"/>
                <w:vAlign w:val="center"/>
              </w:tcPr>
              <w:p w14:paraId="6187F645"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r w:rsidRPr="007B11D5">
                  <w:rPr>
                    <w:rStyle w:val="Textedelespacerserv"/>
                  </w:rPr>
                  <w:t>Choisissez un élément.</w:t>
                </w:r>
              </w:p>
            </w:tc>
          </w:sdtContent>
        </w:sdt>
        <w:tc>
          <w:tcPr>
            <w:tcW w:w="1701" w:type="dxa"/>
            <w:shd w:val="clear" w:color="auto" w:fill="auto"/>
            <w:vAlign w:val="center"/>
          </w:tcPr>
          <w:p w14:paraId="37FFAC47"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c>
          <w:tcPr>
            <w:tcW w:w="6237" w:type="dxa"/>
            <w:shd w:val="clear" w:color="auto" w:fill="auto"/>
            <w:vAlign w:val="center"/>
          </w:tcPr>
          <w:p w14:paraId="6680F941" w14:textId="77777777" w:rsidR="00207929" w:rsidRPr="004F6D69" w:rsidRDefault="00207929" w:rsidP="00DA0629">
            <w:pPr>
              <w:pStyle w:val="Paragraphedeliste"/>
              <w:spacing w:before="120" w:after="120" w:line="240" w:lineRule="auto"/>
              <w:ind w:left="0"/>
              <w:jc w:val="center"/>
              <w:rPr>
                <w:rFonts w:asciiTheme="majorHAnsi" w:hAnsiTheme="majorHAnsi" w:cstheme="majorHAnsi"/>
              </w:rPr>
            </w:pPr>
          </w:p>
        </w:tc>
      </w:tr>
    </w:tbl>
    <w:p w14:paraId="4BE3159E" w14:textId="77777777" w:rsidR="009A5546" w:rsidRDefault="009A5546" w:rsidP="009A5546">
      <w:pPr>
        <w:pStyle w:val="Notedebasdepage"/>
      </w:pPr>
    </w:p>
    <w:p w14:paraId="61C11AC0" w14:textId="77777777" w:rsidR="006B6431" w:rsidRDefault="006B6431">
      <w:pPr>
        <w:spacing w:after="0" w:line="240" w:lineRule="auto"/>
        <w:rPr>
          <w:rFonts w:asciiTheme="majorHAnsi" w:hAnsiTheme="majorHAnsi" w:cstheme="majorHAnsi"/>
          <w:sz w:val="20"/>
          <w:szCs w:val="20"/>
          <w:u w:val="single"/>
          <w:vertAlign w:val="superscript"/>
        </w:rPr>
      </w:pPr>
      <w:r>
        <w:rPr>
          <w:rFonts w:asciiTheme="majorHAnsi" w:hAnsiTheme="majorHAnsi" w:cstheme="majorHAnsi"/>
          <w:u w:val="single"/>
          <w:vertAlign w:val="superscript"/>
        </w:rPr>
        <w:br w:type="page"/>
      </w:r>
    </w:p>
    <w:p w14:paraId="482C151C" w14:textId="77777777" w:rsidR="001E32D3" w:rsidRDefault="001E32D3" w:rsidP="00187B34">
      <w:pPr>
        <w:pStyle w:val="Notedebasdepage"/>
        <w:ind w:left="142" w:hanging="142"/>
        <w:rPr>
          <w:rFonts w:asciiTheme="majorHAnsi" w:hAnsiTheme="majorHAnsi" w:cstheme="majorHAnsi"/>
          <w:vertAlign w:val="superscript"/>
        </w:rPr>
      </w:pPr>
    </w:p>
    <w:p w14:paraId="5E32B973" w14:textId="77777777" w:rsidR="009A5546" w:rsidRDefault="009A5546" w:rsidP="00187B34">
      <w:pPr>
        <w:pStyle w:val="Notedebasdepage"/>
        <w:ind w:left="142" w:hanging="142"/>
        <w:rPr>
          <w:rFonts w:asciiTheme="majorHAnsi" w:hAnsiTheme="majorHAnsi" w:cstheme="majorHAnsi"/>
        </w:rPr>
      </w:pPr>
      <w:r w:rsidRPr="006B6431">
        <w:rPr>
          <w:rFonts w:asciiTheme="majorHAnsi" w:hAnsiTheme="majorHAnsi" w:cstheme="majorHAnsi"/>
          <w:vertAlign w:val="superscript"/>
        </w:rPr>
        <w:t>1</w:t>
      </w:r>
      <w:r w:rsidR="00187B34">
        <w:rPr>
          <w:rFonts w:asciiTheme="majorHAnsi" w:hAnsiTheme="majorHAnsi" w:cstheme="majorHAnsi"/>
          <w:vertAlign w:val="superscript"/>
        </w:rPr>
        <w:tab/>
      </w:r>
      <w:r w:rsidRPr="00187B34">
        <w:rPr>
          <w:rFonts w:asciiTheme="majorHAnsi" w:hAnsiTheme="majorHAnsi" w:cstheme="majorHAnsi"/>
          <w:color w:val="C56024"/>
          <w:u w:val="single"/>
        </w:rPr>
        <w:t>Identité du client aval</w:t>
      </w:r>
      <w:r w:rsidRPr="00187B34">
        <w:rPr>
          <w:rFonts w:asciiTheme="majorHAnsi" w:hAnsiTheme="majorHAnsi" w:cstheme="majorHAnsi"/>
          <w:color w:val="C56024"/>
        </w:rPr>
        <w:t> </w:t>
      </w:r>
      <w:r w:rsidRPr="006B6431">
        <w:rPr>
          <w:rFonts w:asciiTheme="majorHAnsi" w:hAnsiTheme="majorHAnsi" w:cstheme="majorHAnsi"/>
        </w:rPr>
        <w:t>:</w:t>
      </w:r>
      <w:r>
        <w:rPr>
          <w:rFonts w:asciiTheme="majorHAnsi" w:hAnsiTheme="majorHAnsi" w:cstheme="majorHAnsi"/>
        </w:rPr>
        <w:t xml:space="preserve"> Veuillez mentionner les coordonnées du client aval : nom, numéro d’entreprise s’il s’agit d’une personne morale et adresse.</w:t>
      </w:r>
    </w:p>
    <w:p w14:paraId="5B01484B" w14:textId="77777777" w:rsidR="009A5546" w:rsidRDefault="009A5546" w:rsidP="009A5546">
      <w:pPr>
        <w:pStyle w:val="Notedebasdepage"/>
      </w:pPr>
    </w:p>
    <w:p w14:paraId="5B3F4514" w14:textId="77777777" w:rsidR="009A5546" w:rsidRPr="00187B34" w:rsidRDefault="009A5546" w:rsidP="00187B34">
      <w:pPr>
        <w:pStyle w:val="Paragraphedeliste"/>
        <w:spacing w:line="120" w:lineRule="atLeast"/>
        <w:ind w:left="142" w:hanging="142"/>
        <w:rPr>
          <w:rFonts w:asciiTheme="majorHAnsi" w:hAnsiTheme="majorHAnsi" w:cstheme="majorHAnsi"/>
          <w:sz w:val="20"/>
          <w:szCs w:val="20"/>
        </w:rPr>
      </w:pPr>
      <w:r>
        <w:rPr>
          <w:rFonts w:asciiTheme="majorHAnsi" w:hAnsiTheme="majorHAnsi" w:cstheme="majorHAnsi"/>
          <w:sz w:val="20"/>
          <w:szCs w:val="20"/>
          <w:vertAlign w:val="superscript"/>
        </w:rPr>
        <w:t>2</w:t>
      </w:r>
      <w:r w:rsidR="00187B34">
        <w:rPr>
          <w:rFonts w:asciiTheme="majorHAnsi" w:hAnsiTheme="majorHAnsi" w:cstheme="majorHAnsi"/>
          <w:sz w:val="20"/>
          <w:szCs w:val="20"/>
          <w:vertAlign w:val="superscript"/>
        </w:rPr>
        <w:tab/>
      </w:r>
      <w:r w:rsidRPr="00187B34">
        <w:rPr>
          <w:rFonts w:asciiTheme="majorHAnsi" w:hAnsiTheme="majorHAnsi" w:cstheme="majorHAnsi"/>
          <w:color w:val="C56024"/>
          <w:sz w:val="20"/>
          <w:szCs w:val="20"/>
          <w:u w:val="single"/>
        </w:rPr>
        <w:t>Statut</w:t>
      </w:r>
      <w:r w:rsidRPr="006B6431">
        <w:rPr>
          <w:rFonts w:asciiTheme="majorHAnsi" w:hAnsiTheme="majorHAnsi" w:cstheme="majorHAnsi"/>
          <w:i/>
          <w:sz w:val="20"/>
          <w:szCs w:val="20"/>
        </w:rPr>
        <w:t> </w:t>
      </w:r>
      <w:r w:rsidRPr="00187B34">
        <w:rPr>
          <w:rFonts w:asciiTheme="majorHAnsi" w:hAnsiTheme="majorHAnsi" w:cstheme="majorHAnsi"/>
          <w:sz w:val="20"/>
          <w:szCs w:val="20"/>
        </w:rPr>
        <w:t>:</w:t>
      </w:r>
    </w:p>
    <w:p w14:paraId="2549F652" w14:textId="77777777" w:rsidR="009A5546" w:rsidRPr="007E78B2" w:rsidRDefault="009A5546" w:rsidP="00187B34">
      <w:pPr>
        <w:pStyle w:val="Paragraphedeliste"/>
        <w:spacing w:line="120" w:lineRule="atLeast"/>
        <w:ind w:left="142"/>
        <w:jc w:val="both"/>
        <w:rPr>
          <w:rFonts w:asciiTheme="majorHAnsi" w:hAnsiTheme="majorHAnsi" w:cstheme="majorHAnsi"/>
          <w:sz w:val="20"/>
          <w:szCs w:val="20"/>
        </w:rPr>
      </w:pPr>
      <w:r w:rsidRPr="00962F7F">
        <w:rPr>
          <w:rFonts w:asciiTheme="majorHAnsi" w:hAnsiTheme="majorHAnsi" w:cstheme="majorHAnsi"/>
          <w:sz w:val="20"/>
          <w:szCs w:val="20"/>
        </w:rPr>
        <w:t>Veuillez cocher la case « maintien » si le</w:t>
      </w:r>
      <w:r>
        <w:rPr>
          <w:rFonts w:asciiTheme="majorHAnsi" w:hAnsiTheme="majorHAnsi" w:cstheme="majorHAnsi"/>
          <w:sz w:val="20"/>
          <w:szCs w:val="20"/>
        </w:rPr>
        <w:t xml:space="preserve"> client aval était déjà raccordé au réseau fermé professionnel l’année précédant l’année faisant l’objet du rapportage (année N-1). Pour le cas particulier de l’année 2019, veuillez cocher la case « maintien » si</w:t>
      </w:r>
      <w:r w:rsidRPr="004C0499">
        <w:rPr>
          <w:rFonts w:asciiTheme="majorHAnsi" w:hAnsiTheme="majorHAnsi" w:cstheme="majorHAnsi"/>
          <w:b/>
          <w:sz w:val="20"/>
          <w:szCs w:val="20"/>
        </w:rPr>
        <w:t xml:space="preserve"> </w:t>
      </w:r>
      <w:r>
        <w:rPr>
          <w:rFonts w:asciiTheme="majorHAnsi" w:hAnsiTheme="majorHAnsi" w:cstheme="majorHAnsi"/>
          <w:sz w:val="20"/>
          <w:szCs w:val="20"/>
        </w:rPr>
        <w:t>l</w:t>
      </w:r>
      <w:r w:rsidRPr="004C0499">
        <w:rPr>
          <w:rFonts w:asciiTheme="majorHAnsi" w:hAnsiTheme="majorHAnsi" w:cstheme="majorHAnsi"/>
          <w:sz w:val="20"/>
          <w:szCs w:val="20"/>
        </w:rPr>
        <w:t xml:space="preserve">e client aval était déjà </w:t>
      </w:r>
      <w:r>
        <w:rPr>
          <w:rFonts w:asciiTheme="majorHAnsi" w:hAnsiTheme="majorHAnsi" w:cstheme="majorHAnsi"/>
          <w:sz w:val="20"/>
          <w:szCs w:val="20"/>
        </w:rPr>
        <w:t>raccordé au</w:t>
      </w:r>
      <w:r w:rsidRPr="004C0499">
        <w:rPr>
          <w:rFonts w:asciiTheme="majorHAnsi" w:hAnsiTheme="majorHAnsi" w:cstheme="majorHAnsi"/>
          <w:sz w:val="20"/>
          <w:szCs w:val="20"/>
        </w:rPr>
        <w:t xml:space="preserve"> réseau fermé professionnel lors de la déclaration du réseau à la CWaPE.</w:t>
      </w:r>
    </w:p>
    <w:p w14:paraId="217B6A67" w14:textId="77777777" w:rsidR="009A5546" w:rsidRDefault="009A5546" w:rsidP="00187B34">
      <w:pPr>
        <w:pStyle w:val="Paragraphedeliste"/>
        <w:spacing w:line="120" w:lineRule="atLeast"/>
        <w:ind w:left="142"/>
        <w:jc w:val="both"/>
        <w:rPr>
          <w:rFonts w:asciiTheme="majorHAnsi" w:hAnsiTheme="majorHAnsi" w:cstheme="majorHAnsi"/>
          <w:sz w:val="20"/>
          <w:szCs w:val="20"/>
        </w:rPr>
      </w:pPr>
      <w:r>
        <w:rPr>
          <w:rFonts w:asciiTheme="majorHAnsi" w:hAnsiTheme="majorHAnsi" w:cstheme="majorHAnsi"/>
          <w:sz w:val="20"/>
          <w:szCs w:val="20"/>
        </w:rPr>
        <w:t xml:space="preserve">Veuillez cocher la case « départ » si le client aval n’est plus raccordé au réseau fermé professionnel. </w:t>
      </w:r>
    </w:p>
    <w:p w14:paraId="16ADB741" w14:textId="77777777" w:rsidR="009A5546" w:rsidRDefault="009A5546" w:rsidP="00187B34">
      <w:pPr>
        <w:pStyle w:val="Paragraphedeliste"/>
        <w:spacing w:line="120" w:lineRule="atLeast"/>
        <w:ind w:left="142"/>
        <w:jc w:val="both"/>
        <w:rPr>
          <w:rFonts w:asciiTheme="majorHAnsi" w:hAnsiTheme="majorHAnsi" w:cstheme="majorHAnsi"/>
          <w:sz w:val="20"/>
          <w:szCs w:val="20"/>
        </w:rPr>
      </w:pPr>
      <w:r>
        <w:rPr>
          <w:rFonts w:asciiTheme="majorHAnsi" w:hAnsiTheme="majorHAnsi" w:cstheme="majorHAnsi"/>
          <w:sz w:val="20"/>
          <w:szCs w:val="20"/>
        </w:rPr>
        <w:t>Veuillez cocher la case « nouveau » si le client aval n’était pas raccordé au réseau fermé professionnel l’année précédant l’année faisant l’objet du rapportage (année N-1). Pour le cas particulier de l’année 2019, veuillez cocher la case « nouveau » si</w:t>
      </w:r>
      <w:r w:rsidRPr="004C0499">
        <w:rPr>
          <w:rFonts w:asciiTheme="majorHAnsi" w:hAnsiTheme="majorHAnsi" w:cstheme="majorHAnsi"/>
          <w:b/>
          <w:sz w:val="20"/>
          <w:szCs w:val="20"/>
        </w:rPr>
        <w:t xml:space="preserve"> </w:t>
      </w:r>
      <w:r>
        <w:rPr>
          <w:rFonts w:asciiTheme="majorHAnsi" w:hAnsiTheme="majorHAnsi" w:cstheme="majorHAnsi"/>
          <w:sz w:val="20"/>
          <w:szCs w:val="20"/>
        </w:rPr>
        <w:t>l</w:t>
      </w:r>
      <w:r w:rsidRPr="004C0499">
        <w:rPr>
          <w:rFonts w:asciiTheme="majorHAnsi" w:hAnsiTheme="majorHAnsi" w:cstheme="majorHAnsi"/>
          <w:sz w:val="20"/>
          <w:szCs w:val="20"/>
        </w:rPr>
        <w:t xml:space="preserve">e client aval </w:t>
      </w:r>
      <w:r>
        <w:rPr>
          <w:rFonts w:asciiTheme="majorHAnsi" w:hAnsiTheme="majorHAnsi" w:cstheme="majorHAnsi"/>
          <w:sz w:val="20"/>
          <w:szCs w:val="20"/>
        </w:rPr>
        <w:t>n’était pas raccordé au</w:t>
      </w:r>
      <w:r w:rsidRPr="004C0499">
        <w:rPr>
          <w:rFonts w:asciiTheme="majorHAnsi" w:hAnsiTheme="majorHAnsi" w:cstheme="majorHAnsi"/>
          <w:sz w:val="20"/>
          <w:szCs w:val="20"/>
        </w:rPr>
        <w:t xml:space="preserve"> réseau fermé professionnel lors de la déclaration du réseau à la CWaPE. </w:t>
      </w:r>
    </w:p>
    <w:p w14:paraId="215BF72E" w14:textId="77777777" w:rsidR="00293CDB" w:rsidRPr="007E78B2" w:rsidRDefault="007038AB" w:rsidP="00187B34">
      <w:pPr>
        <w:pStyle w:val="Paragraphedeliste"/>
        <w:spacing w:line="120" w:lineRule="atLeast"/>
        <w:ind w:left="142"/>
        <w:jc w:val="both"/>
        <w:rPr>
          <w:rFonts w:asciiTheme="majorHAnsi" w:hAnsiTheme="majorHAnsi" w:cstheme="majorHAnsi"/>
          <w:sz w:val="20"/>
          <w:szCs w:val="20"/>
        </w:rPr>
      </w:pPr>
      <w:r>
        <w:rPr>
          <w:rFonts w:asciiTheme="majorHAnsi" w:hAnsiTheme="majorHAnsi" w:cstheme="majorHAnsi"/>
          <w:sz w:val="20"/>
          <w:szCs w:val="20"/>
        </w:rPr>
        <w:t>Le cas particulier d’un nouveau client aval se raccordant et quittant le RFP la même année se règle en créant deux lignes distinctes dans le tableau, en détaillant exhaustivement la situation dans le cadre « justification » ad hoc.</w:t>
      </w:r>
    </w:p>
    <w:p w14:paraId="60266CE3" w14:textId="77777777" w:rsidR="009A5546" w:rsidRPr="007E78B2" w:rsidRDefault="009A5546" w:rsidP="009A5546">
      <w:pPr>
        <w:pStyle w:val="Paragraphedeliste"/>
        <w:spacing w:line="120" w:lineRule="atLeast"/>
        <w:ind w:left="0"/>
        <w:rPr>
          <w:rFonts w:asciiTheme="majorHAnsi" w:hAnsiTheme="majorHAnsi" w:cstheme="majorHAnsi"/>
        </w:rPr>
      </w:pPr>
    </w:p>
    <w:p w14:paraId="3D2C1DC0" w14:textId="77777777" w:rsidR="009A5546" w:rsidRDefault="009A5546" w:rsidP="00187B34">
      <w:pPr>
        <w:pStyle w:val="Paragraphedeliste"/>
        <w:spacing w:line="120" w:lineRule="atLeast"/>
        <w:ind w:left="142" w:hanging="142"/>
        <w:rPr>
          <w:rFonts w:asciiTheme="majorHAnsi" w:hAnsiTheme="majorHAnsi" w:cstheme="majorHAnsi"/>
          <w:sz w:val="20"/>
          <w:szCs w:val="20"/>
          <w:u w:val="single"/>
        </w:rPr>
      </w:pPr>
      <w:r>
        <w:rPr>
          <w:vertAlign w:val="superscript"/>
        </w:rPr>
        <w:t>3</w:t>
      </w:r>
      <w:r w:rsidR="00187B34">
        <w:rPr>
          <w:vertAlign w:val="superscript"/>
        </w:rPr>
        <w:tab/>
      </w:r>
      <w:r w:rsidRPr="00187B34">
        <w:rPr>
          <w:rFonts w:asciiTheme="majorHAnsi" w:hAnsiTheme="majorHAnsi" w:cstheme="majorHAnsi"/>
          <w:color w:val="C56024"/>
          <w:sz w:val="20"/>
          <w:szCs w:val="20"/>
          <w:u w:val="single"/>
        </w:rPr>
        <w:t>Date</w:t>
      </w:r>
      <w:r w:rsidRPr="006B6431">
        <w:rPr>
          <w:rFonts w:asciiTheme="majorHAnsi" w:hAnsiTheme="majorHAnsi" w:cstheme="majorHAnsi"/>
          <w:sz w:val="20"/>
          <w:szCs w:val="20"/>
        </w:rPr>
        <w:t> :</w:t>
      </w:r>
    </w:p>
    <w:p w14:paraId="607E2E0F" w14:textId="77777777" w:rsidR="009A5546" w:rsidRPr="000763F0" w:rsidRDefault="009A5546" w:rsidP="00187B34">
      <w:pPr>
        <w:pStyle w:val="Paragraphedeliste"/>
        <w:spacing w:line="120" w:lineRule="atLeast"/>
        <w:ind w:left="142"/>
        <w:rPr>
          <w:rFonts w:asciiTheme="majorHAnsi" w:hAnsiTheme="majorHAnsi" w:cstheme="majorHAnsi"/>
          <w:sz w:val="20"/>
          <w:szCs w:val="20"/>
        </w:rPr>
      </w:pPr>
      <w:r w:rsidRPr="000763F0">
        <w:rPr>
          <w:rFonts w:asciiTheme="majorHAnsi" w:hAnsiTheme="majorHAnsi" w:cstheme="majorHAnsi"/>
          <w:sz w:val="20"/>
          <w:szCs w:val="20"/>
        </w:rPr>
        <w:t>En cas de « maintien » ou « nouveau », v</w:t>
      </w:r>
      <w:r>
        <w:rPr>
          <w:rFonts w:asciiTheme="majorHAnsi" w:hAnsiTheme="majorHAnsi" w:cstheme="majorHAnsi"/>
          <w:sz w:val="20"/>
          <w:szCs w:val="20"/>
        </w:rPr>
        <w:t>euillez</w:t>
      </w:r>
      <w:r w:rsidRPr="000763F0">
        <w:rPr>
          <w:rFonts w:asciiTheme="majorHAnsi" w:hAnsiTheme="majorHAnsi" w:cstheme="majorHAnsi"/>
          <w:sz w:val="20"/>
          <w:szCs w:val="20"/>
        </w:rPr>
        <w:t xml:space="preserve"> préciser la date à partir de laquelle le client aval est raccordé au réseau fermé professionnel.</w:t>
      </w:r>
    </w:p>
    <w:p w14:paraId="63B9D116" w14:textId="77777777" w:rsidR="009A5546" w:rsidRPr="000763F0" w:rsidRDefault="009A5546" w:rsidP="00187B34">
      <w:pPr>
        <w:pStyle w:val="Paragraphedeliste"/>
        <w:spacing w:line="120" w:lineRule="atLeast"/>
        <w:ind w:left="142"/>
        <w:jc w:val="both"/>
        <w:rPr>
          <w:rFonts w:asciiTheme="majorHAnsi" w:hAnsiTheme="majorHAnsi" w:cstheme="majorHAnsi"/>
          <w:sz w:val="20"/>
          <w:szCs w:val="20"/>
        </w:rPr>
      </w:pPr>
      <w:r w:rsidRPr="000763F0">
        <w:rPr>
          <w:rFonts w:asciiTheme="majorHAnsi" w:hAnsiTheme="majorHAnsi" w:cstheme="majorHAnsi"/>
          <w:sz w:val="20"/>
          <w:szCs w:val="20"/>
        </w:rPr>
        <w:t>En cas de « départ », veuillez préciser la date à partir de laquelle le client aval n’est plus raccord</w:t>
      </w:r>
      <w:r>
        <w:rPr>
          <w:rFonts w:asciiTheme="majorHAnsi" w:hAnsiTheme="majorHAnsi" w:cstheme="majorHAnsi"/>
          <w:sz w:val="20"/>
          <w:szCs w:val="20"/>
        </w:rPr>
        <w:t>é au réseau fermé professionnel. Dans ce cas, veuillez joindre au présent rapport l’ensemble des documents techniques mis à jour (plan de situation, schéma unifilaire).</w:t>
      </w:r>
    </w:p>
    <w:p w14:paraId="6A971873" w14:textId="77777777" w:rsidR="009A5546" w:rsidRDefault="009A5546" w:rsidP="00187B34">
      <w:pPr>
        <w:pStyle w:val="Notedebasdepage"/>
        <w:ind w:left="142" w:hanging="142"/>
        <w:rPr>
          <w:rFonts w:asciiTheme="majorHAnsi" w:hAnsiTheme="majorHAnsi" w:cstheme="majorHAnsi"/>
        </w:rPr>
      </w:pPr>
      <w:r>
        <w:rPr>
          <w:rStyle w:val="Appelnotedebasdep"/>
        </w:rPr>
        <w:t>4</w:t>
      </w:r>
      <w:r w:rsidR="00187B34">
        <w:tab/>
      </w:r>
      <w:r w:rsidRPr="00187B34">
        <w:rPr>
          <w:rFonts w:asciiTheme="majorHAnsi" w:hAnsiTheme="majorHAnsi" w:cstheme="majorHAnsi"/>
          <w:color w:val="C56024"/>
          <w:u w:val="single"/>
        </w:rPr>
        <w:t>Justification</w:t>
      </w:r>
      <w:r w:rsidR="00187B34" w:rsidRPr="003B2184">
        <w:rPr>
          <w:rFonts w:asciiTheme="majorHAnsi" w:hAnsiTheme="majorHAnsi" w:cstheme="majorHAnsi"/>
          <w:color w:val="C56024"/>
        </w:rPr>
        <w:t xml:space="preserve"> </w:t>
      </w:r>
      <w:r w:rsidR="00187B34" w:rsidRPr="006B6431">
        <w:rPr>
          <w:rFonts w:asciiTheme="majorHAnsi" w:hAnsiTheme="majorHAnsi" w:cstheme="majorHAnsi"/>
        </w:rPr>
        <w:t>:</w:t>
      </w:r>
    </w:p>
    <w:p w14:paraId="4191DD5A" w14:textId="77777777" w:rsidR="009A5546" w:rsidRDefault="009A5546" w:rsidP="00187B34">
      <w:pPr>
        <w:pStyle w:val="Notedebasdepage"/>
        <w:ind w:left="142"/>
        <w:rPr>
          <w:rFonts w:asciiTheme="majorHAnsi" w:hAnsiTheme="majorHAnsi" w:cstheme="majorHAnsi"/>
        </w:rPr>
      </w:pPr>
      <w:r>
        <w:rPr>
          <w:rFonts w:asciiTheme="majorHAnsi" w:hAnsiTheme="majorHAnsi" w:cstheme="majorHAnsi"/>
        </w:rPr>
        <w:t>En cas de maintien, veuillez préciser N/A.</w:t>
      </w:r>
      <w:r w:rsidR="006132DB">
        <w:rPr>
          <w:rFonts w:asciiTheme="majorHAnsi" w:hAnsiTheme="majorHAnsi" w:cstheme="majorHAnsi"/>
        </w:rPr>
        <w:t xml:space="preserve"> En cas de modification de la raison sociale d’un client aval, l’indiquer</w:t>
      </w:r>
      <w:r w:rsidR="00293CDB">
        <w:rPr>
          <w:rFonts w:asciiTheme="majorHAnsi" w:hAnsiTheme="majorHAnsi" w:cstheme="majorHAnsi"/>
        </w:rPr>
        <w:t xml:space="preserve"> dans ce cadre.</w:t>
      </w:r>
    </w:p>
    <w:p w14:paraId="13E59CEA" w14:textId="77777777" w:rsidR="009A5546" w:rsidRDefault="009A5546" w:rsidP="00187B34">
      <w:pPr>
        <w:pStyle w:val="Notedebasdepage"/>
        <w:ind w:left="142"/>
        <w:rPr>
          <w:rFonts w:asciiTheme="majorHAnsi" w:hAnsiTheme="majorHAnsi" w:cstheme="majorHAnsi"/>
        </w:rPr>
      </w:pPr>
      <w:r>
        <w:rPr>
          <w:rFonts w:asciiTheme="majorHAnsi" w:hAnsiTheme="majorHAnsi" w:cstheme="majorHAnsi"/>
        </w:rPr>
        <w:t>En cas de « départ », veuillez préciser la cause du départ (raccordement individuel du client aval au réseau public/déménagement/exclusion/autre).</w:t>
      </w:r>
    </w:p>
    <w:p w14:paraId="6AC180F7" w14:textId="77777777" w:rsidR="009A5546" w:rsidRPr="000763F0" w:rsidRDefault="009A5546" w:rsidP="00187B34">
      <w:pPr>
        <w:pStyle w:val="Paragraphedeliste"/>
        <w:spacing w:line="120" w:lineRule="atLeast"/>
        <w:ind w:left="142"/>
        <w:jc w:val="both"/>
        <w:rPr>
          <w:rFonts w:asciiTheme="majorHAnsi" w:hAnsiTheme="majorHAnsi" w:cstheme="majorHAnsi"/>
          <w:sz w:val="20"/>
          <w:szCs w:val="20"/>
        </w:rPr>
      </w:pPr>
      <w:r w:rsidRPr="000763F0">
        <w:rPr>
          <w:rFonts w:asciiTheme="majorHAnsi" w:hAnsiTheme="majorHAnsi" w:cstheme="majorHAnsi"/>
          <w:sz w:val="20"/>
          <w:szCs w:val="20"/>
        </w:rPr>
        <w:t xml:space="preserve">En cas de « nouveau » veuillez préciser </w:t>
      </w:r>
      <w:r>
        <w:rPr>
          <w:rFonts w:asciiTheme="majorHAnsi" w:hAnsiTheme="majorHAnsi" w:cstheme="majorHAnsi"/>
          <w:sz w:val="20"/>
          <w:szCs w:val="20"/>
        </w:rPr>
        <w:t>s’il s’agit d’un nouveau client aval</w:t>
      </w:r>
      <w:r w:rsidRPr="000763F0">
        <w:rPr>
          <w:rFonts w:asciiTheme="majorHAnsi" w:hAnsiTheme="majorHAnsi" w:cstheme="majorHAnsi"/>
          <w:sz w:val="20"/>
          <w:szCs w:val="20"/>
        </w:rPr>
        <w:t xml:space="preserve"> </w:t>
      </w:r>
      <w:r>
        <w:rPr>
          <w:rFonts w:asciiTheme="majorHAnsi" w:hAnsiTheme="majorHAnsi" w:cstheme="majorHAnsi"/>
          <w:sz w:val="20"/>
          <w:szCs w:val="20"/>
        </w:rPr>
        <w:t xml:space="preserve">qui </w:t>
      </w:r>
      <w:r w:rsidRPr="000763F0">
        <w:rPr>
          <w:rFonts w:asciiTheme="majorHAnsi" w:hAnsiTheme="majorHAnsi" w:cstheme="majorHAnsi"/>
          <w:sz w:val="20"/>
          <w:szCs w:val="20"/>
        </w:rPr>
        <w:t>remplace un précédent client aval qui a déménagé</w:t>
      </w:r>
      <w:r>
        <w:rPr>
          <w:rFonts w:asciiTheme="majorHAnsi" w:hAnsiTheme="majorHAnsi" w:cstheme="majorHAnsi"/>
          <w:sz w:val="20"/>
          <w:szCs w:val="20"/>
        </w:rPr>
        <w:t>, d’une scission de l’activité d’un client final existant ou toute autre situation. Dans tous les cas, veuillez joindre au présent rapport l’ensemble des documents techniques mis à jour (plan de situation, schéma unifilaire).</w:t>
      </w:r>
      <w:r w:rsidRPr="000763F0">
        <w:rPr>
          <w:rFonts w:asciiTheme="majorHAnsi" w:hAnsiTheme="majorHAnsi" w:cstheme="majorHAnsi"/>
          <w:sz w:val="20"/>
          <w:szCs w:val="20"/>
        </w:rPr>
        <w:t xml:space="preserve"> </w:t>
      </w:r>
    </w:p>
    <w:p w14:paraId="1C7D7A45" w14:textId="77777777" w:rsidR="00007D70" w:rsidRDefault="00007D70" w:rsidP="00007D70">
      <w:pPr>
        <w:pStyle w:val="Paragraphedeliste"/>
        <w:widowControl w:val="0"/>
        <w:spacing w:after="0" w:line="360" w:lineRule="auto"/>
        <w:jc w:val="both"/>
        <w:rPr>
          <w:rFonts w:asciiTheme="majorHAnsi" w:hAnsiTheme="majorHAnsi" w:cstheme="majorHAnsi"/>
          <w:b/>
          <w:u w:val="single"/>
        </w:rPr>
      </w:pPr>
    </w:p>
    <w:p w14:paraId="14C86A2F" w14:textId="77777777" w:rsidR="00007D70" w:rsidRPr="00FB1A0F" w:rsidRDefault="00007D70" w:rsidP="00FB1A0F">
      <w:pPr>
        <w:pStyle w:val="Paragraphedeliste"/>
        <w:widowControl w:val="0"/>
        <w:numPr>
          <w:ilvl w:val="0"/>
          <w:numId w:val="17"/>
        </w:numPr>
        <w:spacing w:after="0" w:line="240" w:lineRule="auto"/>
        <w:ind w:left="425" w:hanging="425"/>
        <w:jc w:val="both"/>
        <w:rPr>
          <w:b/>
          <w:color w:val="076F7E"/>
          <w:sz w:val="28"/>
          <w:szCs w:val="28"/>
        </w:rPr>
      </w:pPr>
      <w:r w:rsidRPr="00FB1A0F">
        <w:rPr>
          <w:b/>
          <w:color w:val="076F7E"/>
          <w:sz w:val="28"/>
          <w:szCs w:val="28"/>
        </w:rPr>
        <w:t xml:space="preserve">Relevé des prélèvements et des injections de l’année </w:t>
      </w:r>
      <w:r w:rsidR="008F7BEF" w:rsidRPr="00FB1A0F">
        <w:rPr>
          <w:b/>
          <w:color w:val="076F7E"/>
          <w:sz w:val="28"/>
          <w:szCs w:val="28"/>
        </w:rPr>
        <w:t>précédente</w:t>
      </w:r>
      <w:r w:rsidR="001B0B47" w:rsidRPr="00FB1A0F">
        <w:rPr>
          <w:b/>
          <w:color w:val="076F7E"/>
          <w:sz w:val="28"/>
          <w:szCs w:val="28"/>
        </w:rPr>
        <w:t xml:space="preserve"> </w:t>
      </w:r>
      <w:r w:rsidR="00155ADE" w:rsidRPr="00FB1A0F">
        <w:rPr>
          <w:b/>
          <w:color w:val="076F7E"/>
          <w:sz w:val="28"/>
          <w:szCs w:val="28"/>
        </w:rPr>
        <w:t>au sein du RFP</w:t>
      </w:r>
    </w:p>
    <w:p w14:paraId="679E3AA1" w14:textId="77777777" w:rsidR="00FB1A0F" w:rsidRDefault="00FB1A0F" w:rsidP="00FB1A0F">
      <w:pPr>
        <w:pStyle w:val="Paragraphedeliste"/>
        <w:spacing w:after="0" w:line="240" w:lineRule="auto"/>
        <w:ind w:left="0"/>
        <w:jc w:val="both"/>
        <w:rPr>
          <w:rFonts w:asciiTheme="majorHAnsi" w:hAnsiTheme="majorHAnsi" w:cstheme="majorHAnsi"/>
        </w:rPr>
      </w:pPr>
    </w:p>
    <w:p w14:paraId="3C3C1D1D" w14:textId="77777777" w:rsidR="00B83EB5" w:rsidRPr="009A5546" w:rsidRDefault="00924F29" w:rsidP="009A5546">
      <w:pPr>
        <w:pStyle w:val="Paragraphedeliste"/>
        <w:ind w:left="0"/>
        <w:jc w:val="both"/>
        <w:rPr>
          <w:rFonts w:asciiTheme="majorHAnsi" w:hAnsiTheme="majorHAnsi" w:cstheme="majorHAnsi"/>
        </w:rPr>
      </w:pPr>
      <w:r w:rsidRPr="009A5546">
        <w:rPr>
          <w:rFonts w:asciiTheme="majorHAnsi" w:hAnsiTheme="majorHAnsi" w:cstheme="majorHAnsi"/>
        </w:rPr>
        <w:t>Veuillez compléter le fichier Excel annexé et reprenant l’ensemble des données de consommation, le cas éch</w:t>
      </w:r>
      <w:r w:rsidR="004C200B">
        <w:rPr>
          <w:rFonts w:asciiTheme="majorHAnsi" w:hAnsiTheme="majorHAnsi" w:cstheme="majorHAnsi"/>
        </w:rPr>
        <w:t>é</w:t>
      </w:r>
      <w:r w:rsidRPr="009A5546">
        <w:rPr>
          <w:rFonts w:asciiTheme="majorHAnsi" w:hAnsiTheme="majorHAnsi" w:cstheme="majorHAnsi"/>
        </w:rPr>
        <w:t xml:space="preserve">ant de production et d’injection, concernant les </w:t>
      </w:r>
      <w:r w:rsidR="002B641D" w:rsidRPr="009A5546">
        <w:rPr>
          <w:rFonts w:asciiTheme="majorHAnsi" w:hAnsiTheme="majorHAnsi" w:cstheme="majorHAnsi"/>
        </w:rPr>
        <w:t xml:space="preserve">membres </w:t>
      </w:r>
      <w:r w:rsidR="00031290">
        <w:rPr>
          <w:rFonts w:asciiTheme="majorHAnsi" w:hAnsiTheme="majorHAnsi" w:cstheme="majorHAnsi"/>
        </w:rPr>
        <w:t xml:space="preserve">du réseau fermé professionnel : voir </w:t>
      </w:r>
      <w:hyperlink r:id="rId11" w:history="1">
        <w:r w:rsidR="00031290" w:rsidRPr="00031290">
          <w:rPr>
            <w:rStyle w:val="Lienhypertexte"/>
            <w:rFonts w:asciiTheme="majorHAnsi" w:hAnsiTheme="majorHAnsi" w:cstheme="majorHAnsi"/>
          </w:rPr>
          <w:t>Annexe au formulaire "Rapport annuel - Données actualisées du réseau fermé professionnel de gaz ou d'électricité"</w:t>
        </w:r>
      </w:hyperlink>
    </w:p>
    <w:p w14:paraId="6935A737" w14:textId="77777777" w:rsidR="008F7BEF" w:rsidRPr="008F7BEF" w:rsidRDefault="008F7BEF" w:rsidP="004E3FA6">
      <w:pPr>
        <w:pStyle w:val="Paragraphedeliste"/>
        <w:spacing w:after="0" w:line="240" w:lineRule="auto"/>
        <w:ind w:left="0"/>
        <w:jc w:val="both"/>
        <w:rPr>
          <w:rFonts w:asciiTheme="majorHAnsi" w:hAnsiTheme="majorHAnsi" w:cstheme="majorHAnsi"/>
        </w:rPr>
      </w:pPr>
    </w:p>
    <w:p w14:paraId="4A5CE656" w14:textId="77777777" w:rsidR="00405E85" w:rsidRDefault="00405E85">
      <w:pPr>
        <w:spacing w:after="0" w:line="240" w:lineRule="auto"/>
        <w:rPr>
          <w:b/>
          <w:color w:val="076F7E"/>
          <w:sz w:val="28"/>
          <w:szCs w:val="28"/>
        </w:rPr>
      </w:pPr>
      <w:r>
        <w:rPr>
          <w:b/>
          <w:color w:val="076F7E"/>
          <w:sz w:val="28"/>
          <w:szCs w:val="28"/>
        </w:rPr>
        <w:br w:type="page"/>
      </w:r>
    </w:p>
    <w:p w14:paraId="68FD46A9" w14:textId="77777777" w:rsidR="00207929" w:rsidRDefault="00207929" w:rsidP="00207929">
      <w:pPr>
        <w:pStyle w:val="Paragraphedeliste"/>
        <w:widowControl w:val="0"/>
        <w:spacing w:after="0" w:line="240" w:lineRule="auto"/>
        <w:ind w:left="425"/>
        <w:jc w:val="both"/>
        <w:rPr>
          <w:b/>
          <w:color w:val="076F7E"/>
          <w:sz w:val="28"/>
          <w:szCs w:val="28"/>
        </w:rPr>
      </w:pPr>
    </w:p>
    <w:p w14:paraId="578C9DEE" w14:textId="77777777" w:rsidR="008F7BEF" w:rsidRPr="00FB1A0F" w:rsidRDefault="008F7BEF" w:rsidP="00FB1A0F">
      <w:pPr>
        <w:pStyle w:val="Paragraphedeliste"/>
        <w:widowControl w:val="0"/>
        <w:numPr>
          <w:ilvl w:val="0"/>
          <w:numId w:val="17"/>
        </w:numPr>
        <w:spacing w:after="0" w:line="240" w:lineRule="auto"/>
        <w:ind w:left="425" w:hanging="425"/>
        <w:jc w:val="both"/>
        <w:rPr>
          <w:b/>
          <w:color w:val="076F7E"/>
          <w:sz w:val="28"/>
          <w:szCs w:val="28"/>
        </w:rPr>
      </w:pPr>
      <w:r w:rsidRPr="00FB1A0F">
        <w:rPr>
          <w:b/>
          <w:color w:val="076F7E"/>
          <w:sz w:val="28"/>
          <w:szCs w:val="28"/>
        </w:rPr>
        <w:t>Déclaration</w:t>
      </w:r>
      <w:r w:rsidR="00106399" w:rsidRPr="00FB1A0F">
        <w:rPr>
          <w:b/>
          <w:color w:val="076F7E"/>
          <w:sz w:val="28"/>
          <w:szCs w:val="28"/>
        </w:rPr>
        <w:t>s des nouveaux</w:t>
      </w:r>
      <w:r w:rsidRPr="00FB1A0F">
        <w:rPr>
          <w:b/>
          <w:color w:val="076F7E"/>
          <w:sz w:val="28"/>
          <w:szCs w:val="28"/>
        </w:rPr>
        <w:t xml:space="preserve"> client</w:t>
      </w:r>
      <w:r w:rsidR="00106399" w:rsidRPr="00FB1A0F">
        <w:rPr>
          <w:b/>
          <w:color w:val="076F7E"/>
          <w:sz w:val="28"/>
          <w:szCs w:val="28"/>
        </w:rPr>
        <w:t>s</w:t>
      </w:r>
      <w:r w:rsidRPr="00FB1A0F">
        <w:rPr>
          <w:b/>
          <w:color w:val="076F7E"/>
          <w:sz w:val="28"/>
          <w:szCs w:val="28"/>
        </w:rPr>
        <w:t xml:space="preserve"> aval</w:t>
      </w:r>
      <w:r w:rsidR="00106399" w:rsidRPr="00FB1A0F">
        <w:rPr>
          <w:b/>
          <w:color w:val="076F7E"/>
          <w:sz w:val="28"/>
          <w:szCs w:val="28"/>
        </w:rPr>
        <w:t>s relatives à la capacité technique du gestionnaire du réseau fermé professionnel</w:t>
      </w:r>
    </w:p>
    <w:p w14:paraId="489399D0" w14:textId="77777777" w:rsidR="00405E85" w:rsidRPr="00405E85" w:rsidRDefault="00405E85" w:rsidP="00405E85">
      <w:pPr>
        <w:pStyle w:val="Paragraphedeliste"/>
        <w:spacing w:after="0" w:line="240" w:lineRule="auto"/>
        <w:ind w:left="0"/>
        <w:jc w:val="both"/>
        <w:rPr>
          <w:rFonts w:asciiTheme="majorHAnsi" w:hAnsiTheme="majorHAnsi" w:cstheme="majorHAnsi"/>
        </w:rPr>
      </w:pPr>
    </w:p>
    <w:p w14:paraId="61809F0C" w14:textId="77777777" w:rsidR="002A7BDE" w:rsidRDefault="009E1BFE" w:rsidP="001C541E">
      <w:pPr>
        <w:widowControl w:val="0"/>
        <w:spacing w:after="0"/>
        <w:jc w:val="both"/>
      </w:pPr>
      <w:r w:rsidRPr="009E1BFE">
        <w:t xml:space="preserve">Si </w:t>
      </w:r>
      <w:r>
        <w:t>de nouveaux clients avals sont desservis par le réseau fermé professionnel, veuillez joindre en annexe du présent formulaire, p</w:t>
      </w:r>
      <w:r w:rsidR="002A7BDE">
        <w:t xml:space="preserve">ar client aval, </w:t>
      </w:r>
      <w:r>
        <w:t>une déclaration sur l’honneur aux ter</w:t>
      </w:r>
      <w:r w:rsidR="002A7BDE">
        <w:t>mes de laquelle celui-ci déclare que tous les renseignements nécessaires lui ont été fournis en matière de conception, d’exploitation, d’entretien et de contrôle des parties d’installations du réseau fermé professionnel l’alimentant et qu’au regard de ceux-ci le client aval estime que le gestionnaire du réseau fermé professionnel présente les garanties et compétences suffisantes en termes de capacités techniques.</w:t>
      </w:r>
    </w:p>
    <w:p w14:paraId="1E626B13" w14:textId="77777777" w:rsidR="0067781C" w:rsidRDefault="0067781C" w:rsidP="001C541E">
      <w:pPr>
        <w:widowControl w:val="0"/>
        <w:spacing w:after="0"/>
        <w:jc w:val="both"/>
      </w:pPr>
    </w:p>
    <w:p w14:paraId="40B277F7" w14:textId="77777777" w:rsidR="009E1BFE" w:rsidRDefault="007122D5" w:rsidP="001C541E">
      <w:pPr>
        <w:widowControl w:val="0"/>
        <w:spacing w:after="0"/>
        <w:jc w:val="both"/>
        <w:rPr>
          <w:rFonts w:asciiTheme="majorHAnsi" w:hAnsiTheme="majorHAnsi" w:cstheme="majorHAnsi"/>
          <w:b/>
          <w:u w:val="single"/>
        </w:rPr>
      </w:pPr>
      <w:r>
        <w:t>Nombre d’annexes :</w:t>
      </w:r>
      <w:r w:rsidR="002234AC">
        <w:t xml:space="preserve"> </w:t>
      </w:r>
      <w:sdt>
        <w:sdtPr>
          <w:rPr>
            <w:rFonts w:asciiTheme="majorHAnsi" w:hAnsiTheme="majorHAnsi" w:cstheme="majorHAnsi"/>
            <w:bCs/>
            <w:i/>
            <w:highlight w:val="lightGray"/>
          </w:rPr>
          <w:id w:val="800960520"/>
          <w:placeholder>
            <w:docPart w:val="8A4079A5D3F944419D419F746F0DA7DF"/>
          </w:placeholder>
        </w:sdtPr>
        <w:sdtEndPr/>
        <w:sdtContent>
          <w:r>
            <w:rPr>
              <w:rFonts w:asciiTheme="majorHAnsi" w:hAnsiTheme="majorHAnsi" w:cstheme="majorHAnsi"/>
              <w:bCs/>
              <w:i/>
              <w:highlight w:val="lightGray"/>
            </w:rPr>
            <w:t>Veuillez indiquer le nombre de déclarations sur l’honneur jointes en annexe</w:t>
          </w:r>
          <w:r w:rsidR="002A7BDE">
            <w:rPr>
              <w:rFonts w:asciiTheme="majorHAnsi" w:hAnsiTheme="majorHAnsi" w:cstheme="majorHAnsi"/>
              <w:bCs/>
              <w:i/>
              <w:highlight w:val="lightGray"/>
            </w:rPr>
            <w:t xml:space="preserve"> ou si N/A</w:t>
          </w:r>
        </w:sdtContent>
      </w:sdt>
    </w:p>
    <w:p w14:paraId="19B12430" w14:textId="77777777" w:rsidR="007122D5" w:rsidRDefault="007122D5" w:rsidP="001C541E">
      <w:pPr>
        <w:widowControl w:val="0"/>
        <w:spacing w:after="0" w:line="360" w:lineRule="auto"/>
        <w:jc w:val="both"/>
        <w:rPr>
          <w:rFonts w:asciiTheme="majorHAnsi" w:hAnsiTheme="majorHAnsi" w:cstheme="majorHAnsi"/>
          <w:b/>
          <w:u w:val="single"/>
        </w:rPr>
      </w:pPr>
    </w:p>
    <w:p w14:paraId="3BC5F6AA" w14:textId="77777777" w:rsidR="00F56E65" w:rsidRDefault="00F56E65" w:rsidP="00FB1A0F">
      <w:pPr>
        <w:pStyle w:val="Paragraphedeliste"/>
        <w:widowControl w:val="0"/>
        <w:numPr>
          <w:ilvl w:val="0"/>
          <w:numId w:val="17"/>
        </w:numPr>
        <w:spacing w:after="0" w:line="240" w:lineRule="auto"/>
        <w:ind w:left="425" w:hanging="425"/>
        <w:jc w:val="both"/>
        <w:rPr>
          <w:b/>
          <w:color w:val="076F7E"/>
          <w:sz w:val="28"/>
          <w:szCs w:val="28"/>
        </w:rPr>
      </w:pPr>
      <w:r w:rsidRPr="00FB1A0F">
        <w:rPr>
          <w:b/>
          <w:color w:val="076F7E"/>
          <w:sz w:val="28"/>
          <w:szCs w:val="28"/>
        </w:rPr>
        <w:t>Projet de mise en service de nouvelles unités de production d’électricité ou d’injection de gaz au sein du réseau</w:t>
      </w:r>
      <w:r w:rsidR="0067781C" w:rsidRPr="00FB1A0F">
        <w:rPr>
          <w:b/>
          <w:color w:val="076F7E"/>
          <w:sz w:val="28"/>
          <w:szCs w:val="28"/>
        </w:rPr>
        <w:t xml:space="preserve"> fermé professionnel</w:t>
      </w:r>
    </w:p>
    <w:p w14:paraId="3494BE8F" w14:textId="77777777" w:rsidR="00FB1A0F" w:rsidRPr="00FB1A0F" w:rsidRDefault="00FB1A0F" w:rsidP="00FB1A0F">
      <w:pPr>
        <w:pStyle w:val="Paragraphedeliste"/>
        <w:spacing w:after="0" w:line="240" w:lineRule="auto"/>
        <w:ind w:left="0"/>
        <w:jc w:val="both"/>
        <w:rPr>
          <w:rFonts w:asciiTheme="majorHAnsi" w:hAnsiTheme="majorHAnsi" w:cstheme="majorHAnsi"/>
        </w:rPr>
      </w:pPr>
    </w:p>
    <w:p w14:paraId="495F55E1" w14:textId="77777777" w:rsidR="00F72AB2" w:rsidRDefault="001D3B88" w:rsidP="00F72AB2">
      <w:pPr>
        <w:spacing w:after="0" w:line="240" w:lineRule="auto"/>
        <w:jc w:val="both"/>
        <w:rPr>
          <w:rFonts w:asciiTheme="majorHAnsi" w:hAnsiTheme="majorHAnsi" w:cstheme="majorHAnsi"/>
        </w:rPr>
      </w:pPr>
      <w:sdt>
        <w:sdtPr>
          <w:rPr>
            <w:rFonts w:asciiTheme="majorHAnsi" w:hAnsiTheme="majorHAnsi" w:cstheme="majorHAnsi"/>
            <w:bCs/>
            <w:i/>
            <w:highlight w:val="lightGray"/>
          </w:rPr>
          <w:id w:val="1647707018"/>
          <w:placeholder>
            <w:docPart w:val="CE7E84D6134F437AB43246AD8C913FE5"/>
          </w:placeholder>
        </w:sdtPr>
        <w:sdtEndPr/>
        <w:sdtContent>
          <w:r w:rsidR="0067781C">
            <w:rPr>
              <w:rFonts w:asciiTheme="majorHAnsi" w:hAnsiTheme="majorHAnsi" w:cstheme="majorHAnsi"/>
              <w:bCs/>
              <w:i/>
              <w:highlight w:val="lightGray"/>
            </w:rPr>
            <w:t>Veuillez décrire et documenter, notamment à l’aide</w:t>
          </w:r>
          <w:r w:rsidR="002234AC">
            <w:rPr>
              <w:rFonts w:asciiTheme="majorHAnsi" w:hAnsiTheme="majorHAnsi" w:cstheme="majorHAnsi"/>
              <w:bCs/>
              <w:i/>
              <w:highlight w:val="lightGray"/>
            </w:rPr>
            <w:t>, le cas échéant, d’un schéma unifilaire et</w:t>
          </w:r>
          <w:r w:rsidR="0067781C">
            <w:rPr>
              <w:rFonts w:asciiTheme="majorHAnsi" w:hAnsiTheme="majorHAnsi" w:cstheme="majorHAnsi"/>
              <w:bCs/>
              <w:i/>
              <w:highlight w:val="lightGray"/>
            </w:rPr>
            <w:t xml:space="preserve"> d’un plan détaillé des installations et du réseau </w:t>
          </w:r>
          <w:r w:rsidR="00190757">
            <w:rPr>
              <w:rFonts w:asciiTheme="majorHAnsi" w:hAnsiTheme="majorHAnsi" w:cstheme="majorHAnsi"/>
              <w:bCs/>
              <w:i/>
              <w:highlight w:val="lightGray"/>
            </w:rPr>
            <w:t>fermé professionnel à joindre en annexe</w:t>
          </w:r>
          <w:r w:rsidR="0067781C">
            <w:rPr>
              <w:rFonts w:asciiTheme="majorHAnsi" w:hAnsiTheme="majorHAnsi" w:cstheme="majorHAnsi"/>
              <w:bCs/>
              <w:i/>
              <w:highlight w:val="lightGray"/>
            </w:rPr>
            <w:t>, tout projet de mise en service de nouvelles unités de production d’électricité ou d’injection de gaz au sein du réseau fermé professionnel</w:t>
          </w:r>
          <w:r w:rsidR="002234AC">
            <w:rPr>
              <w:rFonts w:asciiTheme="majorHAnsi" w:hAnsiTheme="majorHAnsi" w:cstheme="majorHAnsi"/>
              <w:bCs/>
              <w:i/>
              <w:highlight w:val="lightGray"/>
            </w:rPr>
            <w:t>. Veuillez par ailleurs également détailler les caractéristiques techniques du projet (puissance, technologie, production et niveau d’injection</w:t>
          </w:r>
          <w:r w:rsidR="00B0625F">
            <w:rPr>
              <w:rFonts w:asciiTheme="majorHAnsi" w:hAnsiTheme="majorHAnsi" w:cstheme="majorHAnsi"/>
              <w:bCs/>
              <w:i/>
              <w:highlight w:val="lightGray"/>
            </w:rPr>
            <w:t xml:space="preserve"> attendus</w:t>
          </w:r>
          <w:r w:rsidR="002234AC">
            <w:rPr>
              <w:rFonts w:asciiTheme="majorHAnsi" w:hAnsiTheme="majorHAnsi" w:cstheme="majorHAnsi"/>
              <w:bCs/>
              <w:i/>
              <w:highlight w:val="lightGray"/>
            </w:rPr>
            <w:t xml:space="preserve"> </w:t>
          </w:r>
          <w:r w:rsidR="00B0625F">
            <w:rPr>
              <w:rFonts w:asciiTheme="majorHAnsi" w:hAnsiTheme="majorHAnsi" w:cstheme="majorHAnsi"/>
              <w:bCs/>
              <w:i/>
              <w:highlight w:val="lightGray"/>
            </w:rPr>
            <w:t xml:space="preserve">(qu’il s’agisse d’injection </w:t>
          </w:r>
          <w:r w:rsidR="002234AC">
            <w:rPr>
              <w:rFonts w:asciiTheme="majorHAnsi" w:hAnsiTheme="majorHAnsi" w:cstheme="majorHAnsi"/>
              <w:bCs/>
              <w:i/>
              <w:highlight w:val="lightGray"/>
            </w:rPr>
            <w:t>su</w:t>
          </w:r>
          <w:r w:rsidR="00C52F73">
            <w:rPr>
              <w:rFonts w:asciiTheme="majorHAnsi" w:hAnsiTheme="majorHAnsi" w:cstheme="majorHAnsi"/>
              <w:bCs/>
              <w:i/>
              <w:highlight w:val="lightGray"/>
            </w:rPr>
            <w:t>r</w:t>
          </w:r>
          <w:r w:rsidR="002234AC">
            <w:rPr>
              <w:rFonts w:asciiTheme="majorHAnsi" w:hAnsiTheme="majorHAnsi" w:cstheme="majorHAnsi"/>
              <w:bCs/>
              <w:i/>
              <w:highlight w:val="lightGray"/>
            </w:rPr>
            <w:t xml:space="preserve"> le réseau public</w:t>
          </w:r>
          <w:r w:rsidR="007038AB" w:rsidRPr="00D31DFD">
            <w:rPr>
              <w:rFonts w:asciiTheme="majorHAnsi" w:hAnsiTheme="majorHAnsi" w:cstheme="majorHAnsi"/>
              <w:bCs/>
              <w:i/>
              <w:highlight w:val="lightGray"/>
            </w:rPr>
            <w:t xml:space="preserve"> ou au sein du RFP</w:t>
          </w:r>
          <w:r w:rsidR="00B0625F" w:rsidRPr="00D31DFD">
            <w:rPr>
              <w:rFonts w:asciiTheme="majorHAnsi" w:hAnsiTheme="majorHAnsi" w:cstheme="majorHAnsi"/>
              <w:bCs/>
              <w:i/>
              <w:highlight w:val="lightGray"/>
            </w:rPr>
            <w:t>)</w:t>
          </w:r>
          <w:r w:rsidR="007038AB" w:rsidRPr="00D31DFD">
            <w:rPr>
              <w:rFonts w:asciiTheme="majorHAnsi" w:hAnsiTheme="majorHAnsi" w:cstheme="majorHAnsi"/>
              <w:bCs/>
              <w:i/>
              <w:highlight w:val="lightGray"/>
            </w:rPr>
            <w:t>,</w:t>
          </w:r>
          <w:r w:rsidR="002234AC">
            <w:rPr>
              <w:rFonts w:asciiTheme="majorHAnsi" w:hAnsiTheme="majorHAnsi" w:cstheme="majorHAnsi"/>
              <w:bCs/>
              <w:i/>
              <w:highlight w:val="lightGray"/>
            </w:rPr>
            <w:t xml:space="preserve"> propriété de l’installation et planning de réalisation). </w:t>
          </w:r>
        </w:sdtContent>
      </w:sdt>
    </w:p>
    <w:p w14:paraId="696E8216" w14:textId="77777777" w:rsidR="00F72AB2" w:rsidRDefault="00F72AB2" w:rsidP="00F72AB2">
      <w:pPr>
        <w:spacing w:after="0" w:line="240" w:lineRule="auto"/>
        <w:jc w:val="both"/>
        <w:rPr>
          <w:rFonts w:asciiTheme="majorHAnsi" w:hAnsiTheme="majorHAnsi" w:cstheme="majorHAnsi"/>
        </w:rPr>
      </w:pPr>
    </w:p>
    <w:p w14:paraId="4F816EAB" w14:textId="77777777" w:rsidR="00F72AB2" w:rsidRDefault="00F72AB2" w:rsidP="00F72AB2">
      <w:pPr>
        <w:spacing w:after="0" w:line="240" w:lineRule="auto"/>
        <w:jc w:val="both"/>
        <w:rPr>
          <w:rFonts w:asciiTheme="majorHAnsi" w:hAnsiTheme="majorHAnsi" w:cstheme="majorHAnsi"/>
        </w:rPr>
      </w:pPr>
    </w:p>
    <w:p w14:paraId="337F6672" w14:textId="77777777" w:rsidR="00F72AB2" w:rsidRDefault="00F72AB2" w:rsidP="00F72AB2">
      <w:pPr>
        <w:spacing w:after="0" w:line="240" w:lineRule="auto"/>
        <w:jc w:val="both"/>
        <w:rPr>
          <w:rFonts w:asciiTheme="majorHAnsi" w:hAnsiTheme="majorHAnsi" w:cstheme="majorHAnsi"/>
        </w:rPr>
      </w:pPr>
    </w:p>
    <w:p w14:paraId="3989F277" w14:textId="77777777" w:rsidR="00F72AB2" w:rsidRDefault="00F72AB2" w:rsidP="00F72AB2">
      <w:pPr>
        <w:spacing w:after="0" w:line="240" w:lineRule="auto"/>
        <w:jc w:val="both"/>
        <w:rPr>
          <w:rFonts w:asciiTheme="majorHAnsi" w:hAnsiTheme="majorHAnsi" w:cstheme="majorHAnsi"/>
        </w:rPr>
      </w:pPr>
    </w:p>
    <w:p w14:paraId="7C278AE8" w14:textId="77777777" w:rsidR="00F72AB2" w:rsidRDefault="00F72AB2" w:rsidP="00F72AB2">
      <w:pPr>
        <w:spacing w:after="0" w:line="240" w:lineRule="auto"/>
        <w:jc w:val="both"/>
        <w:rPr>
          <w:rFonts w:asciiTheme="majorHAnsi" w:hAnsiTheme="majorHAnsi" w:cstheme="majorHAnsi"/>
        </w:rPr>
      </w:pPr>
    </w:p>
    <w:p w14:paraId="1408D1A8" w14:textId="77777777" w:rsidR="00F72AB2" w:rsidRDefault="00F72AB2" w:rsidP="00F72AB2">
      <w:pPr>
        <w:spacing w:after="0" w:line="240" w:lineRule="auto"/>
        <w:jc w:val="both"/>
        <w:rPr>
          <w:rFonts w:asciiTheme="majorHAnsi" w:hAnsiTheme="majorHAnsi" w:cstheme="majorHAnsi"/>
        </w:rPr>
      </w:pPr>
    </w:p>
    <w:p w14:paraId="315FD8BF" w14:textId="77777777" w:rsidR="00F72AB2" w:rsidRDefault="00F72AB2" w:rsidP="00F72AB2">
      <w:pPr>
        <w:spacing w:after="0" w:line="240" w:lineRule="auto"/>
        <w:jc w:val="both"/>
        <w:rPr>
          <w:rFonts w:asciiTheme="majorHAnsi" w:hAnsiTheme="majorHAnsi" w:cstheme="majorHAnsi"/>
        </w:rPr>
      </w:pPr>
    </w:p>
    <w:p w14:paraId="450AF280" w14:textId="77777777" w:rsidR="00F72AB2" w:rsidRDefault="00F72AB2" w:rsidP="00F72AB2">
      <w:pPr>
        <w:spacing w:after="0" w:line="240" w:lineRule="auto"/>
        <w:jc w:val="both"/>
        <w:rPr>
          <w:rFonts w:asciiTheme="majorHAnsi" w:hAnsiTheme="majorHAnsi" w:cstheme="majorHAnsi"/>
        </w:rPr>
      </w:pPr>
    </w:p>
    <w:p w14:paraId="5005ED8B" w14:textId="77777777" w:rsidR="00F72AB2" w:rsidRDefault="00F72AB2" w:rsidP="00F72AB2">
      <w:pPr>
        <w:spacing w:after="0" w:line="240" w:lineRule="auto"/>
        <w:jc w:val="both"/>
        <w:rPr>
          <w:rFonts w:asciiTheme="majorHAnsi" w:hAnsiTheme="majorHAnsi" w:cstheme="majorHAnsi"/>
        </w:rPr>
      </w:pPr>
    </w:p>
    <w:p w14:paraId="0E76CD8F" w14:textId="77777777" w:rsidR="00F72AB2" w:rsidRDefault="00F72AB2" w:rsidP="00F72AB2">
      <w:pPr>
        <w:spacing w:after="0" w:line="240" w:lineRule="auto"/>
        <w:jc w:val="both"/>
        <w:rPr>
          <w:rFonts w:asciiTheme="majorHAnsi" w:hAnsiTheme="majorHAnsi" w:cstheme="majorHAnsi"/>
        </w:rPr>
      </w:pPr>
    </w:p>
    <w:p w14:paraId="7EB8952D" w14:textId="77777777" w:rsidR="004E09ED" w:rsidRDefault="004E09ED" w:rsidP="00F72AB2">
      <w:pPr>
        <w:spacing w:after="0" w:line="240" w:lineRule="auto"/>
        <w:jc w:val="both"/>
        <w:rPr>
          <w:rFonts w:asciiTheme="majorHAnsi" w:hAnsiTheme="majorHAnsi" w:cstheme="majorHAnsi"/>
        </w:rPr>
      </w:pPr>
    </w:p>
    <w:p w14:paraId="0A3FE253" w14:textId="77777777" w:rsidR="00F72AB2" w:rsidRDefault="00F72AB2" w:rsidP="00F72AB2">
      <w:pPr>
        <w:spacing w:after="0" w:line="240" w:lineRule="auto"/>
        <w:jc w:val="both"/>
        <w:rPr>
          <w:rFonts w:asciiTheme="majorHAnsi" w:hAnsiTheme="majorHAnsi" w:cstheme="majorHAnsi"/>
        </w:rPr>
      </w:pPr>
    </w:p>
    <w:p w14:paraId="4FDA511C" w14:textId="77777777" w:rsidR="004C200B" w:rsidRDefault="004C200B" w:rsidP="00F72AB2">
      <w:pPr>
        <w:spacing w:after="0" w:line="240" w:lineRule="auto"/>
        <w:jc w:val="both"/>
        <w:rPr>
          <w:rFonts w:asciiTheme="majorHAnsi" w:hAnsiTheme="majorHAnsi" w:cstheme="majorHAnsi"/>
        </w:rPr>
      </w:pPr>
    </w:p>
    <w:p w14:paraId="0566798A" w14:textId="77777777" w:rsidR="004C200B" w:rsidRDefault="004C200B" w:rsidP="00F72AB2">
      <w:pPr>
        <w:spacing w:after="0" w:line="240" w:lineRule="auto"/>
        <w:jc w:val="both"/>
        <w:rPr>
          <w:rFonts w:asciiTheme="majorHAnsi" w:hAnsiTheme="majorHAnsi" w:cstheme="majorHAnsi"/>
        </w:rPr>
      </w:pPr>
    </w:p>
    <w:p w14:paraId="475158DB" w14:textId="77777777" w:rsidR="004C200B" w:rsidRDefault="004C200B" w:rsidP="00F72AB2">
      <w:pPr>
        <w:spacing w:after="0" w:line="240" w:lineRule="auto"/>
        <w:jc w:val="both"/>
        <w:rPr>
          <w:rFonts w:asciiTheme="majorHAnsi" w:hAnsiTheme="majorHAnsi" w:cstheme="majorHAnsi"/>
        </w:rPr>
      </w:pPr>
    </w:p>
    <w:p w14:paraId="16CAAC77" w14:textId="77777777" w:rsidR="004C200B" w:rsidRDefault="004C200B" w:rsidP="00F72AB2">
      <w:pPr>
        <w:spacing w:after="0" w:line="240" w:lineRule="auto"/>
        <w:jc w:val="both"/>
        <w:rPr>
          <w:rFonts w:asciiTheme="majorHAnsi" w:hAnsiTheme="majorHAnsi" w:cstheme="majorHAnsi"/>
        </w:rPr>
      </w:pPr>
    </w:p>
    <w:p w14:paraId="78472213" w14:textId="77777777" w:rsidR="004E09ED" w:rsidRDefault="004E09ED" w:rsidP="00F72AB2">
      <w:pPr>
        <w:spacing w:after="0" w:line="240" w:lineRule="auto"/>
        <w:jc w:val="both"/>
        <w:rPr>
          <w:rFonts w:asciiTheme="majorHAnsi" w:hAnsiTheme="majorHAnsi" w:cstheme="majorHAnsi"/>
        </w:rPr>
      </w:pPr>
    </w:p>
    <w:p w14:paraId="5BF332BB" w14:textId="77777777" w:rsidR="00FE5027" w:rsidRDefault="001D3B88" w:rsidP="003066A4">
      <w:pPr>
        <w:widowControl w:val="0"/>
        <w:tabs>
          <w:tab w:val="left" w:pos="426"/>
        </w:tabs>
        <w:spacing w:after="0" w:line="240" w:lineRule="auto"/>
        <w:ind w:left="426" w:hanging="426"/>
        <w:jc w:val="both"/>
        <w:rPr>
          <w:rFonts w:asciiTheme="majorHAnsi" w:hAnsiTheme="majorHAnsi" w:cstheme="majorHAnsi"/>
        </w:rPr>
      </w:pPr>
      <w:sdt>
        <w:sdtPr>
          <w:rPr>
            <w:b/>
            <w:color w:val="1F497D"/>
            <w:sz w:val="28"/>
          </w:rPr>
          <w:alias w:val="RGPD"/>
          <w:tag w:val="RGPD"/>
          <w:id w:val="1009799317"/>
          <w14:checkbox>
            <w14:checked w14:val="0"/>
            <w14:checkedState w14:val="2612" w14:font="MS Gothic"/>
            <w14:uncheckedState w14:val="2610" w14:font="MS Gothic"/>
          </w14:checkbox>
        </w:sdtPr>
        <w:sdtEndPr/>
        <w:sdtContent>
          <w:r w:rsidR="00467771">
            <w:rPr>
              <w:rFonts w:ascii="MS Gothic" w:eastAsia="MS Gothic" w:hAnsi="MS Gothic" w:hint="eastAsia"/>
              <w:b/>
              <w:color w:val="1F497D"/>
              <w:sz w:val="28"/>
            </w:rPr>
            <w:t>☐</w:t>
          </w:r>
        </w:sdtContent>
      </w:sdt>
      <w:r w:rsidR="003066A4" w:rsidRPr="0020774E">
        <w:rPr>
          <w:color w:val="1F497D"/>
          <w:sz w:val="28"/>
        </w:rPr>
        <w:t> </w:t>
      </w:r>
      <w:r w:rsidR="003066A4">
        <w:rPr>
          <w:color w:val="1F497D"/>
        </w:rPr>
        <w:tab/>
      </w:r>
      <w:r w:rsidR="00FE5027" w:rsidRPr="00DE206B">
        <w:rPr>
          <w:rFonts w:asciiTheme="majorHAnsi" w:hAnsiTheme="majorHAnsi" w:cstheme="majorHAnsi"/>
        </w:rPr>
        <w:t>J’accepte que les données personnelles, reprises dans le présent formulaire, soient traitées par la CWaPE dans le cadre de la gestion des dossiers relatifs aux Réseaux fermés professionnels conformément aux dispositions du Règlement (UE) 2016/679 du Parlement européen et du Conseil du 27 avril 2016 relatif à la protection des personnes physiques à l’égard du traitement des données à caractère personnel et à la libre circulation des données</w:t>
      </w:r>
      <w:r w:rsidR="00FE5027">
        <w:rPr>
          <w:rFonts w:asciiTheme="majorHAnsi" w:hAnsiTheme="majorHAnsi" w:cstheme="majorHAnsi"/>
        </w:rPr>
        <w:t>.</w:t>
      </w:r>
      <w:r w:rsidR="00FE5027">
        <w:rPr>
          <w:rStyle w:val="Appelnotedebasdep"/>
          <w:rFonts w:asciiTheme="majorHAnsi" w:hAnsiTheme="majorHAnsi" w:cstheme="majorHAnsi"/>
        </w:rPr>
        <w:footnoteReference w:id="3"/>
      </w:r>
    </w:p>
    <w:p w14:paraId="1BEE0548" w14:textId="77777777" w:rsidR="00F72AB2" w:rsidRDefault="00F72AB2" w:rsidP="00F72AB2">
      <w:pPr>
        <w:spacing w:after="0" w:line="240" w:lineRule="auto"/>
        <w:jc w:val="both"/>
        <w:rPr>
          <w:rFonts w:asciiTheme="majorHAnsi" w:hAnsiTheme="majorHAnsi" w:cstheme="majorHAnsi"/>
        </w:rPr>
      </w:pPr>
    </w:p>
    <w:p w14:paraId="154D4A5D" w14:textId="77777777" w:rsidR="00F72AB2" w:rsidRDefault="00F72AB2" w:rsidP="00F72AB2">
      <w:pPr>
        <w:spacing w:after="0" w:line="240" w:lineRule="auto"/>
        <w:jc w:val="both"/>
        <w:rPr>
          <w:rFonts w:asciiTheme="majorHAnsi" w:hAnsiTheme="majorHAnsi" w:cstheme="majorHAnsi"/>
        </w:rPr>
      </w:pPr>
    </w:p>
    <w:p w14:paraId="512A95E5" w14:textId="77777777" w:rsidR="000C3B79" w:rsidRPr="003172BF" w:rsidRDefault="00747BC6" w:rsidP="00F72AB2">
      <w:pPr>
        <w:spacing w:after="0" w:line="240" w:lineRule="auto"/>
        <w:jc w:val="both"/>
        <w:rPr>
          <w:rFonts w:asciiTheme="majorHAnsi" w:hAnsiTheme="majorHAnsi" w:cstheme="majorHAnsi"/>
          <w:i/>
          <w:noProof/>
        </w:rPr>
      </w:pPr>
      <w:r w:rsidRPr="003172BF">
        <w:rPr>
          <w:rFonts w:asciiTheme="majorHAnsi" w:hAnsiTheme="majorHAnsi" w:cstheme="majorHAnsi"/>
        </w:rPr>
        <w:t xml:space="preserve">Fait à </w:t>
      </w:r>
      <w:r w:rsidR="000C3B79" w:rsidRPr="003172BF">
        <w:rPr>
          <w:rFonts w:asciiTheme="majorHAnsi" w:hAnsiTheme="majorHAnsi" w:cstheme="majorHAnsi"/>
          <w:i/>
          <w:noProof/>
        </w:rPr>
        <w:fldChar w:fldCharType="begin">
          <w:ffData>
            <w:name w:val="Texte7"/>
            <w:enabled/>
            <w:calcOnExit w:val="0"/>
            <w:textInput/>
          </w:ffData>
        </w:fldChar>
      </w:r>
      <w:r w:rsidR="000C3B79" w:rsidRPr="003172BF">
        <w:rPr>
          <w:rFonts w:asciiTheme="majorHAnsi" w:hAnsiTheme="majorHAnsi" w:cstheme="majorHAnsi"/>
          <w:i/>
          <w:noProof/>
        </w:rPr>
        <w:instrText xml:space="preserve"> FORMTEXT </w:instrText>
      </w:r>
      <w:r w:rsidR="000C3B79" w:rsidRPr="003172BF">
        <w:rPr>
          <w:rFonts w:asciiTheme="majorHAnsi" w:hAnsiTheme="majorHAnsi" w:cstheme="majorHAnsi"/>
          <w:i/>
          <w:noProof/>
        </w:rPr>
      </w:r>
      <w:r w:rsidR="000C3B79" w:rsidRPr="003172BF">
        <w:rPr>
          <w:rFonts w:asciiTheme="majorHAnsi" w:hAnsiTheme="majorHAnsi" w:cstheme="majorHAnsi"/>
          <w:i/>
          <w:noProof/>
        </w:rPr>
        <w:fldChar w:fldCharType="separate"/>
      </w:r>
      <w:r w:rsidR="000C3B79" w:rsidRPr="003172BF">
        <w:rPr>
          <w:rFonts w:asciiTheme="majorHAnsi" w:hAnsiTheme="majorHAnsi" w:cstheme="majorHAnsi"/>
          <w:i/>
          <w:noProof/>
        </w:rPr>
        <w:t> </w:t>
      </w:r>
      <w:r w:rsidR="000C3B79" w:rsidRPr="003172BF">
        <w:rPr>
          <w:rFonts w:asciiTheme="majorHAnsi" w:hAnsiTheme="majorHAnsi" w:cstheme="majorHAnsi"/>
          <w:i/>
          <w:noProof/>
        </w:rPr>
        <w:t> </w:t>
      </w:r>
      <w:r w:rsidR="000C3B79" w:rsidRPr="003172BF">
        <w:rPr>
          <w:rFonts w:asciiTheme="majorHAnsi" w:hAnsiTheme="majorHAnsi" w:cstheme="majorHAnsi"/>
          <w:i/>
          <w:noProof/>
        </w:rPr>
        <w:t> </w:t>
      </w:r>
      <w:r w:rsidR="000C3B79" w:rsidRPr="003172BF">
        <w:rPr>
          <w:rFonts w:asciiTheme="majorHAnsi" w:hAnsiTheme="majorHAnsi" w:cstheme="majorHAnsi"/>
          <w:i/>
          <w:noProof/>
        </w:rPr>
        <w:t> </w:t>
      </w:r>
      <w:r w:rsidR="000C3B79" w:rsidRPr="003172BF">
        <w:rPr>
          <w:rFonts w:asciiTheme="majorHAnsi" w:hAnsiTheme="majorHAnsi" w:cstheme="majorHAnsi"/>
          <w:i/>
          <w:noProof/>
        </w:rPr>
        <w:t> </w:t>
      </w:r>
      <w:r w:rsidR="000C3B79" w:rsidRPr="003172BF">
        <w:rPr>
          <w:rFonts w:asciiTheme="majorHAnsi" w:hAnsiTheme="majorHAnsi" w:cstheme="majorHAnsi"/>
          <w:i/>
          <w:noProof/>
        </w:rPr>
        <w:fldChar w:fldCharType="end"/>
      </w:r>
    </w:p>
    <w:p w14:paraId="69C5504D" w14:textId="77777777" w:rsidR="00747BC6" w:rsidRPr="003172BF" w:rsidRDefault="00747BC6" w:rsidP="003172BF">
      <w:pPr>
        <w:pStyle w:val="Paragraphedeliste"/>
        <w:spacing w:line="120" w:lineRule="atLeast"/>
        <w:ind w:left="0"/>
        <w:rPr>
          <w:rFonts w:asciiTheme="majorHAnsi" w:hAnsiTheme="majorHAnsi" w:cstheme="majorHAnsi"/>
        </w:rPr>
      </w:pPr>
    </w:p>
    <w:p w14:paraId="51A67935" w14:textId="77777777" w:rsidR="00A12A93" w:rsidRDefault="00747BC6" w:rsidP="003172BF">
      <w:pPr>
        <w:pStyle w:val="Paragraphedeliste"/>
        <w:spacing w:line="120" w:lineRule="atLeast"/>
        <w:ind w:left="0"/>
        <w:rPr>
          <w:rFonts w:asciiTheme="majorHAnsi" w:hAnsiTheme="majorHAnsi" w:cstheme="majorHAnsi"/>
          <w:i/>
        </w:rPr>
      </w:pPr>
      <w:r w:rsidRPr="003172BF">
        <w:rPr>
          <w:rFonts w:asciiTheme="majorHAnsi" w:hAnsiTheme="majorHAnsi" w:cstheme="majorHAnsi"/>
        </w:rPr>
        <w:t xml:space="preserve">À la date du </w:t>
      </w:r>
      <w:sdt>
        <w:sdtPr>
          <w:rPr>
            <w:rFonts w:asciiTheme="majorHAnsi" w:hAnsiTheme="majorHAnsi" w:cstheme="majorHAnsi"/>
            <w:i/>
            <w:highlight w:val="lightGray"/>
          </w:rPr>
          <w:id w:val="608216590"/>
          <w:placeholder>
            <w:docPart w:val="937685B80EEE4F0AB5BAB09304C74FFA"/>
          </w:placeholder>
          <w:showingPlcHdr/>
          <w:date>
            <w:dateFormat w:val="d/MM/yyyy"/>
            <w:lid w:val="fr-BE"/>
            <w:storeMappedDataAs w:val="dateTime"/>
            <w:calendar w:val="gregorian"/>
          </w:date>
        </w:sdtPr>
        <w:sdtEndPr/>
        <w:sdtContent>
          <w:r w:rsidR="00221291" w:rsidRPr="003172BF">
            <w:rPr>
              <w:rStyle w:val="Textedelespacerserv"/>
              <w:rFonts w:asciiTheme="majorHAnsi" w:hAnsiTheme="majorHAnsi"/>
              <w:i/>
              <w:highlight w:val="lightGray"/>
            </w:rPr>
            <w:t>Cliquez ici pour entrer une date.</w:t>
          </w:r>
        </w:sdtContent>
      </w:sdt>
    </w:p>
    <w:p w14:paraId="7A84BAEB" w14:textId="77777777" w:rsidR="009F272C" w:rsidRDefault="009F272C" w:rsidP="003172BF">
      <w:pPr>
        <w:pStyle w:val="Paragraphedeliste"/>
        <w:spacing w:line="120" w:lineRule="atLeast"/>
        <w:ind w:left="0"/>
        <w:rPr>
          <w:rFonts w:asciiTheme="majorHAnsi" w:hAnsiTheme="majorHAnsi" w:cstheme="majorHAnsi"/>
          <w:i/>
        </w:rPr>
      </w:pPr>
    </w:p>
    <w:p w14:paraId="5103D350" w14:textId="77777777" w:rsidR="00E730C5" w:rsidRPr="003172BF" w:rsidRDefault="00E730C5" w:rsidP="003172BF">
      <w:pPr>
        <w:pStyle w:val="Paragraphedeliste"/>
        <w:spacing w:line="120" w:lineRule="atLeast"/>
        <w:ind w:left="0"/>
        <w:rPr>
          <w:rFonts w:asciiTheme="majorHAnsi" w:hAnsiTheme="majorHAnsi" w:cstheme="majorHAnsi"/>
          <w:i/>
        </w:rPr>
      </w:pPr>
    </w:p>
    <w:p w14:paraId="1ACE8D57" w14:textId="77777777" w:rsidR="00C833D3" w:rsidRPr="003172BF" w:rsidRDefault="000A3A48" w:rsidP="003172BF">
      <w:pPr>
        <w:pStyle w:val="Paragraphedeliste"/>
        <w:spacing w:line="120" w:lineRule="atLeast"/>
        <w:ind w:left="0"/>
        <w:rPr>
          <w:rFonts w:asciiTheme="majorHAnsi" w:hAnsiTheme="majorHAnsi" w:cstheme="majorHAnsi"/>
          <w:i/>
        </w:rPr>
      </w:pPr>
      <w:r>
        <w:rPr>
          <w:rFonts w:asciiTheme="majorHAnsi" w:hAnsiTheme="majorHAnsi" w:cstheme="majorHAnsi"/>
          <w:noProof/>
          <w:lang w:eastAsia="fr-BE"/>
        </w:rPr>
        <mc:AlternateContent>
          <mc:Choice Requires="wps">
            <w:drawing>
              <wp:anchor distT="0" distB="0" distL="114300" distR="114300" simplePos="0" relativeHeight="251660288" behindDoc="0" locked="0" layoutInCell="1" allowOverlap="1" wp14:anchorId="0D67A750" wp14:editId="5C8A650D">
                <wp:simplePos x="0" y="0"/>
                <wp:positionH relativeFrom="column">
                  <wp:posOffset>2428875</wp:posOffset>
                </wp:positionH>
                <wp:positionV relativeFrom="paragraph">
                  <wp:posOffset>48260</wp:posOffset>
                </wp:positionV>
                <wp:extent cx="3714750" cy="12287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228725"/>
                        </a:xfrm>
                        <a:prstGeom prst="rect">
                          <a:avLst/>
                        </a:prstGeom>
                        <a:solidFill>
                          <a:srgbClr val="FFFFFF"/>
                        </a:solidFill>
                        <a:ln w="9525">
                          <a:solidFill>
                            <a:schemeClr val="bg1">
                              <a:lumMod val="75000"/>
                              <a:lumOff val="0"/>
                            </a:schemeClr>
                          </a:solidFill>
                          <a:miter lim="800000"/>
                          <a:headEnd/>
                          <a:tailEnd/>
                        </a:ln>
                      </wps:spPr>
                      <wps:txbx>
                        <w:txbxContent>
                          <w:p w14:paraId="29A898B3" w14:textId="77777777" w:rsidR="00AE07D7" w:rsidRPr="00221291" w:rsidRDefault="00AE07D7" w:rsidP="0013740F">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A987A9" id="_x0000_t202" coordsize="21600,21600" o:spt="202" path="m,l,21600r21600,l21600,xe">
                <v:stroke joinstyle="miter"/>
                <v:path gradientshapeok="t" o:connecttype="rect"/>
              </v:shapetype>
              <v:shape id="Text Box 2" o:spid="_x0000_s1026" type="#_x0000_t202" style="position:absolute;margin-left:191.25pt;margin-top:3.8pt;width:292.5pt;height:9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" strokecolor="#bfbfbf [2412]">
                <v:textbox>
                  <w:txbxContent>
                    <w:p w:rsidR="00AE07D7" w:rsidRPr="00221291" w:rsidRDefault="00AE07D7" w:rsidP="0013740F">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0110FDF4" w14:textId="77777777" w:rsidR="00C833D3" w:rsidRPr="003172BF" w:rsidRDefault="00C833D3" w:rsidP="003172BF">
      <w:pPr>
        <w:pStyle w:val="Paragraphedeliste"/>
        <w:spacing w:line="120" w:lineRule="atLeast"/>
        <w:ind w:left="0"/>
        <w:rPr>
          <w:rFonts w:asciiTheme="majorHAnsi" w:hAnsiTheme="majorHAnsi" w:cstheme="majorHAnsi"/>
        </w:rPr>
      </w:pPr>
    </w:p>
    <w:p w14:paraId="03EB27BA" w14:textId="77777777" w:rsidR="005D52FA" w:rsidRPr="003172BF" w:rsidRDefault="005D52FA" w:rsidP="003172BF">
      <w:pPr>
        <w:pStyle w:val="Paragraphedeliste"/>
        <w:spacing w:line="120" w:lineRule="atLeast"/>
        <w:ind w:left="0"/>
        <w:jc w:val="right"/>
        <w:rPr>
          <w:rFonts w:asciiTheme="majorHAnsi" w:hAnsiTheme="majorHAnsi" w:cstheme="majorHAnsi"/>
        </w:rPr>
      </w:pPr>
    </w:p>
    <w:p w14:paraId="6F5FB2E1" w14:textId="77777777" w:rsidR="001F3C55" w:rsidRPr="003172BF" w:rsidRDefault="001F3C55" w:rsidP="003172BF">
      <w:pPr>
        <w:pStyle w:val="Paragraphedeliste"/>
        <w:spacing w:line="120" w:lineRule="atLeast"/>
        <w:ind w:left="0"/>
        <w:jc w:val="right"/>
        <w:rPr>
          <w:rFonts w:asciiTheme="majorHAnsi" w:hAnsiTheme="majorHAnsi" w:cstheme="majorHAnsi"/>
        </w:rPr>
      </w:pPr>
    </w:p>
    <w:p w14:paraId="455E62CC" w14:textId="77777777" w:rsidR="00747BC6" w:rsidRDefault="00747BC6" w:rsidP="003172BF">
      <w:pPr>
        <w:pStyle w:val="Paragraphedeliste"/>
        <w:spacing w:line="120" w:lineRule="atLeast"/>
        <w:ind w:left="0"/>
        <w:jc w:val="right"/>
        <w:rPr>
          <w:rFonts w:asciiTheme="majorHAnsi" w:hAnsiTheme="majorHAnsi" w:cstheme="majorHAnsi"/>
        </w:rPr>
      </w:pPr>
    </w:p>
    <w:p w14:paraId="51010CD7" w14:textId="77777777" w:rsidR="00E730C5" w:rsidRDefault="00E730C5" w:rsidP="003172BF">
      <w:pPr>
        <w:pStyle w:val="Paragraphedeliste"/>
        <w:spacing w:line="120" w:lineRule="atLeast"/>
        <w:ind w:left="0"/>
        <w:jc w:val="right"/>
        <w:rPr>
          <w:rFonts w:asciiTheme="majorHAnsi" w:hAnsiTheme="majorHAnsi" w:cstheme="majorHAnsi"/>
        </w:rPr>
      </w:pPr>
    </w:p>
    <w:p w14:paraId="3056810D" w14:textId="77777777" w:rsidR="00E730C5" w:rsidRDefault="00E730C5" w:rsidP="003172BF">
      <w:pPr>
        <w:pStyle w:val="Paragraphedeliste"/>
        <w:spacing w:line="120" w:lineRule="atLeast"/>
        <w:ind w:left="0"/>
        <w:jc w:val="right"/>
        <w:rPr>
          <w:rFonts w:asciiTheme="majorHAnsi" w:hAnsiTheme="majorHAnsi" w:cstheme="majorHAnsi"/>
        </w:rPr>
      </w:pPr>
    </w:p>
    <w:p w14:paraId="01A1AD9D" w14:textId="77777777" w:rsidR="00F72AB2" w:rsidRPr="003172BF" w:rsidRDefault="00F72AB2" w:rsidP="00F72AB2">
      <w:pPr>
        <w:pStyle w:val="Paragraphedeliste"/>
        <w:spacing w:line="120" w:lineRule="atLeast"/>
        <w:ind w:left="0"/>
        <w:rPr>
          <w:rFonts w:asciiTheme="majorHAnsi" w:hAnsiTheme="majorHAnsi" w:cstheme="majorHAnsi"/>
        </w:rPr>
      </w:pPr>
    </w:p>
    <w:p w14:paraId="328E0400" w14:textId="77777777" w:rsidR="00747BC6" w:rsidRPr="003172BF" w:rsidRDefault="00747BC6" w:rsidP="003172BF">
      <w:pPr>
        <w:pStyle w:val="Paragraphedeliste"/>
        <w:spacing w:line="120" w:lineRule="atLeast"/>
        <w:ind w:left="0"/>
        <w:jc w:val="right"/>
        <w:rPr>
          <w:rFonts w:asciiTheme="majorHAnsi" w:hAnsiTheme="majorHAnsi" w:cstheme="majorHAnsi"/>
        </w:rPr>
      </w:pPr>
    </w:p>
    <w:sdt>
      <w:sdtPr>
        <w:rPr>
          <w:rFonts w:asciiTheme="majorHAnsi" w:hAnsiTheme="majorHAnsi" w:cstheme="majorHAnsi"/>
        </w:rPr>
        <w:id w:val="608216673"/>
        <w:placeholder>
          <w:docPart w:val="48EACFCEE37442A2B4294590214B035E"/>
        </w:placeholder>
        <w:showingPlcHdr/>
      </w:sdtPr>
      <w:sdtEndPr/>
      <w:sdtContent>
        <w:p w14:paraId="0D3C5509" w14:textId="77777777" w:rsidR="00860C00" w:rsidRDefault="009A5546" w:rsidP="003172BF">
          <w:pPr>
            <w:pStyle w:val="Paragraphedeliste"/>
            <w:spacing w:line="120" w:lineRule="atLeast"/>
            <w:ind w:left="0"/>
            <w:jc w:val="right"/>
            <w:rPr>
              <w:rFonts w:asciiTheme="majorHAnsi" w:hAnsiTheme="majorHAnsi" w:cstheme="majorHAnsi"/>
            </w:rPr>
          </w:pPr>
          <w:r w:rsidRPr="003172BF">
            <w:rPr>
              <w:rFonts w:asciiTheme="majorHAnsi" w:hAnsiTheme="majorHAnsi" w:cstheme="majorHAnsi"/>
              <w:i/>
              <w:highlight w:val="lightGray"/>
            </w:rPr>
            <w:t>Veuillez ajouter votre nom et prénom</w:t>
          </w:r>
        </w:p>
      </w:sdtContent>
    </w:sdt>
    <w:p w14:paraId="5E9701DD" w14:textId="77777777" w:rsidR="00F72AB2" w:rsidRDefault="00F72AB2" w:rsidP="00F72AB2">
      <w:pPr>
        <w:pStyle w:val="Paragraphedeliste"/>
        <w:spacing w:line="120" w:lineRule="atLeast"/>
        <w:ind w:left="0"/>
        <w:rPr>
          <w:rFonts w:asciiTheme="majorHAnsi" w:hAnsiTheme="majorHAnsi"/>
        </w:rPr>
      </w:pPr>
    </w:p>
    <w:p w14:paraId="622F5755" w14:textId="77777777" w:rsidR="00F72AB2" w:rsidRDefault="00F72AB2" w:rsidP="00F72AB2">
      <w:pPr>
        <w:pStyle w:val="Paragraphedeliste"/>
        <w:spacing w:line="120" w:lineRule="atLeast"/>
        <w:ind w:left="0"/>
        <w:rPr>
          <w:rFonts w:asciiTheme="majorHAnsi" w:hAnsiTheme="majorHAnsi"/>
        </w:rPr>
      </w:pPr>
    </w:p>
    <w:p w14:paraId="4D364A85" w14:textId="77777777" w:rsidR="00F72AB2" w:rsidRDefault="00F72AB2" w:rsidP="00F72AB2">
      <w:pPr>
        <w:pStyle w:val="Paragraphedeliste"/>
        <w:spacing w:line="120" w:lineRule="atLeast"/>
        <w:ind w:left="0"/>
        <w:rPr>
          <w:rFonts w:asciiTheme="majorHAnsi" w:hAnsiTheme="majorHAnsi"/>
        </w:rPr>
      </w:pPr>
    </w:p>
    <w:sectPr w:rsidR="00F72AB2" w:rsidSect="003066A4">
      <w:headerReference w:type="default" r:id="rId12"/>
      <w:footerReference w:type="default" r:id="rId13"/>
      <w:pgSz w:w="16838" w:h="11906" w:orient="landscape" w:code="9"/>
      <w:pgMar w:top="1134" w:right="1418" w:bottom="1134" w:left="1418" w:header="709" w:footer="68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3CE1" w14:textId="77777777" w:rsidR="00241ED6" w:rsidRDefault="00241ED6" w:rsidP="00396994">
      <w:pPr>
        <w:spacing w:after="0" w:line="240" w:lineRule="auto"/>
      </w:pPr>
      <w:r>
        <w:separator/>
      </w:r>
    </w:p>
  </w:endnote>
  <w:endnote w:type="continuationSeparator" w:id="0">
    <w:p w14:paraId="3F500EF6" w14:textId="77777777" w:rsidR="00241ED6" w:rsidRDefault="00241ED6" w:rsidP="00396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05072333"/>
      <w:docPartObj>
        <w:docPartGallery w:val="Page Numbers (Bottom of Page)"/>
        <w:docPartUnique/>
      </w:docPartObj>
    </w:sdtPr>
    <w:sdtEndPr/>
    <w:sdtContent>
      <w:p w14:paraId="326EA376" w14:textId="77777777" w:rsidR="00AE07D7" w:rsidRPr="007C022D" w:rsidRDefault="00AE07D7" w:rsidP="00695E97">
        <w:pPr>
          <w:pStyle w:val="Pieddepage"/>
          <w:tabs>
            <w:tab w:val="clear" w:pos="4513"/>
            <w:tab w:val="clear" w:pos="9026"/>
            <w:tab w:val="right" w:pos="13892"/>
          </w:tabs>
          <w:rPr>
            <w:sz w:val="20"/>
          </w:rPr>
        </w:pPr>
        <w:r>
          <w:rPr>
            <w:sz w:val="20"/>
          </w:rPr>
          <w:t>Rapportage annuel RFP</w:t>
        </w:r>
        <w:r w:rsidRPr="007C022D">
          <w:rPr>
            <w:sz w:val="20"/>
          </w:rPr>
          <w:tab/>
        </w:r>
        <w:r w:rsidRPr="007C022D">
          <w:rPr>
            <w:sz w:val="20"/>
          </w:rPr>
          <w:fldChar w:fldCharType="begin"/>
        </w:r>
        <w:r w:rsidRPr="007C022D">
          <w:rPr>
            <w:sz w:val="20"/>
          </w:rPr>
          <w:instrText xml:space="preserve"> PAGE   \* MERGEFORMAT </w:instrText>
        </w:r>
        <w:r w:rsidRPr="007C022D">
          <w:rPr>
            <w:sz w:val="20"/>
          </w:rPr>
          <w:fldChar w:fldCharType="separate"/>
        </w:r>
        <w:r w:rsidR="002C73BC">
          <w:rPr>
            <w:noProof/>
            <w:sz w:val="20"/>
          </w:rPr>
          <w:t>6</w:t>
        </w:r>
        <w:r w:rsidRPr="007C022D">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9E61" w14:textId="77777777" w:rsidR="00241ED6" w:rsidRDefault="00241ED6" w:rsidP="00396994">
      <w:pPr>
        <w:spacing w:after="0" w:line="240" w:lineRule="auto"/>
      </w:pPr>
      <w:r>
        <w:separator/>
      </w:r>
    </w:p>
  </w:footnote>
  <w:footnote w:type="continuationSeparator" w:id="0">
    <w:p w14:paraId="49FE9F0C" w14:textId="77777777" w:rsidR="00241ED6" w:rsidRDefault="00241ED6" w:rsidP="00396994">
      <w:pPr>
        <w:spacing w:after="0" w:line="240" w:lineRule="auto"/>
      </w:pPr>
      <w:r>
        <w:continuationSeparator/>
      </w:r>
    </w:p>
  </w:footnote>
  <w:footnote w:id="1">
    <w:p w14:paraId="455F2C0B" w14:textId="77777777" w:rsidR="00AE07D7" w:rsidRDefault="00AE07D7" w:rsidP="00695E97">
      <w:pPr>
        <w:pStyle w:val="Notedebasdepage"/>
        <w:ind w:left="284" w:hanging="284"/>
        <w:jc w:val="both"/>
      </w:pPr>
      <w:r>
        <w:rPr>
          <w:rStyle w:val="Appelnotedebasdep"/>
        </w:rPr>
        <w:footnoteRef/>
      </w:r>
      <w:r w:rsidR="00695E97">
        <w:tab/>
      </w:r>
      <w:r>
        <w:rPr>
          <w:rFonts w:asciiTheme="majorHAnsi" w:hAnsiTheme="majorHAnsi" w:cs="Arial"/>
          <w:color w:val="222222"/>
        </w:rPr>
        <w:t xml:space="preserve">Conformément à l’article </w:t>
      </w:r>
      <w:r w:rsidR="00A00602">
        <w:rPr>
          <w:rFonts w:asciiTheme="majorHAnsi" w:hAnsiTheme="majorHAnsi" w:cs="Arial"/>
          <w:color w:val="222222"/>
        </w:rPr>
        <w:t xml:space="preserve">15ter </w:t>
      </w:r>
      <w:r>
        <w:rPr>
          <w:rFonts w:asciiTheme="majorHAnsi" w:hAnsiTheme="majorHAnsi" w:cs="Arial"/>
          <w:color w:val="222222"/>
        </w:rPr>
        <w:t xml:space="preserve">du Décret du 12 avril 2001 relatif à l’organisation du marché régional de l’électricité ou à l’article </w:t>
      </w:r>
      <w:r w:rsidR="00A00602">
        <w:rPr>
          <w:rFonts w:asciiTheme="majorHAnsi" w:hAnsiTheme="majorHAnsi" w:cs="Arial"/>
          <w:color w:val="222222"/>
        </w:rPr>
        <w:t xml:space="preserve">16ter </w:t>
      </w:r>
      <w:r>
        <w:rPr>
          <w:rFonts w:asciiTheme="majorHAnsi" w:hAnsiTheme="majorHAnsi" w:cs="Arial"/>
          <w:color w:val="222222"/>
        </w:rPr>
        <w:t>du Décret du 19 décembre 2002 relatif à l’organisation du marché régional du gaz</w:t>
      </w:r>
    </w:p>
  </w:footnote>
  <w:footnote w:id="2">
    <w:p w14:paraId="6F298280" w14:textId="77777777" w:rsidR="00A00602" w:rsidRDefault="00A00602" w:rsidP="004F1BBB">
      <w:pPr>
        <w:pStyle w:val="Notedebasdepage"/>
        <w:ind w:left="284" w:hanging="284"/>
        <w:jc w:val="both"/>
      </w:pPr>
      <w:r>
        <w:rPr>
          <w:rStyle w:val="Appelnotedebasdep"/>
        </w:rPr>
        <w:footnoteRef/>
      </w:r>
      <w:r w:rsidR="004F1BBB">
        <w:tab/>
      </w:r>
      <w:r>
        <w:t>Dans le cas où vous exploitez simultanément, sur le même site, un réseau fermé professionnel de gaz et d’électricité, il vous est néces</w:t>
      </w:r>
      <w:r w:rsidR="008B02F3">
        <w:t>saire de rentrer deux rapports distincts.</w:t>
      </w:r>
    </w:p>
  </w:footnote>
  <w:footnote w:id="3">
    <w:p w14:paraId="268066E8" w14:textId="77777777" w:rsidR="00FE5027" w:rsidRDefault="00FE5027" w:rsidP="004E09ED">
      <w:pPr>
        <w:pStyle w:val="Notedebasdepage"/>
        <w:ind w:left="284" w:hanging="284"/>
        <w:jc w:val="both"/>
      </w:pPr>
      <w:r w:rsidRPr="00DE206B">
        <w:rPr>
          <w:rStyle w:val="Appelnotedebasdep"/>
        </w:rPr>
        <w:footnoteRef/>
      </w:r>
      <w:r w:rsidR="004E09ED">
        <w:tab/>
      </w:r>
      <w:r w:rsidRPr="00DE206B">
        <w:t>La CWaPE garantit à toutes les personnes concernées que les données recueillies dans le présent formulaire seront traitées uniquement dans le cadre de la gestion des dossiers relatifs aux réseaux fermés professionnels et conformément au RGPD. Les données collectées pourront être communiquées à l’Administration,</w:t>
      </w:r>
      <w:r>
        <w:t xml:space="preserve"> conformément à l’article 12, 4</w:t>
      </w:r>
      <w:r w:rsidRPr="00DE206B">
        <w:t>° de l’Arrêté Gouvernement wallon du 18 juillet 2019 relatif aux réseaux fermés professionnels</w:t>
      </w:r>
      <w:r>
        <w:t xml:space="preserve"> de gaz et d’électricité</w:t>
      </w:r>
      <w:r w:rsidRPr="00DE206B">
        <w:t xml:space="preserve">. Nous vous rappelons que vous êtes en droit, à tout moment, d’accéder à vos données, de vous opposer au traitement, de demander la modification ou </w:t>
      </w:r>
      <w:proofErr w:type="gramStart"/>
      <w:r w:rsidRPr="00DE206B">
        <w:t>l’effacement  de</w:t>
      </w:r>
      <w:proofErr w:type="gramEnd"/>
      <w:r w:rsidRPr="00DE206B">
        <w:t xml:space="preserve"> vos données. Pour exercer ces droits ou pour toute question sur le traitement de vos données, vous pouvez nous contacter via l’adresse </w:t>
      </w:r>
      <w:hyperlink r:id="rId1" w:history="1">
        <w:r w:rsidRPr="001E32D3">
          <w:rPr>
            <w:rStyle w:val="Lienhypertexte"/>
            <w:iCs/>
          </w:rPr>
          <w:t>privacy@cwape.be</w:t>
        </w:r>
      </w:hyperlink>
      <w:r w:rsidRPr="001E32D3">
        <w:rPr>
          <w:rStyle w:val="Lienhypertexte"/>
          <w:color w:val="00007F"/>
          <w:u w:val="none"/>
        </w:rPr>
        <w:t>.</w:t>
      </w:r>
      <w:r>
        <w:rPr>
          <w:color w:val="1F4E79"/>
        </w:rPr>
        <w:t> </w:t>
      </w:r>
      <w:r w:rsidRPr="00DE206B">
        <w:t xml:space="preserve">Pour plus d'informations sur notre politique de confidentialité, vous pouvez consulter la </w:t>
      </w:r>
      <w:hyperlink r:id="rId2" w:history="1">
        <w:proofErr w:type="spellStart"/>
        <w:r w:rsidRPr="004C481F">
          <w:rPr>
            <w:rStyle w:val="Lienhypertexte"/>
            <w:i/>
            <w:iCs/>
          </w:rPr>
          <w:t>Privacy</w:t>
        </w:r>
        <w:proofErr w:type="spellEnd"/>
        <w:r w:rsidRPr="004C481F">
          <w:rPr>
            <w:rStyle w:val="Lienhypertexte"/>
            <w:i/>
            <w:iCs/>
          </w:rPr>
          <w:t xml:space="preserve"> Statement</w:t>
        </w:r>
      </w:hyperlink>
      <w:r w:rsidRPr="004C481F">
        <w:rPr>
          <w:rStyle w:val="Lienhypertexte"/>
          <w:i/>
          <w:iCs/>
          <w:color w:val="auto"/>
          <w:u w:val="none"/>
        </w:rPr>
        <w:t xml:space="preserve"> </w:t>
      </w:r>
      <w:r w:rsidRPr="004C481F">
        <w:rPr>
          <w:rStyle w:val="Lienhypertexte"/>
          <w:color w:val="auto"/>
          <w:u w:val="none"/>
        </w:rPr>
        <w:t>de la CWaPE</w:t>
      </w:r>
      <w:r w:rsidRPr="00DE206B">
        <w:t xml:space="preserve"> accessible</w:t>
      </w:r>
      <w:r>
        <w:t xml:space="preserve"> sur notre site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6770" w14:textId="77777777" w:rsidR="00AE07D7" w:rsidRPr="00C651CB" w:rsidRDefault="00AE07D7" w:rsidP="00C651CB">
    <w:pPr>
      <w:pStyle w:val="En-tte"/>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374"/>
    <w:multiLevelType w:val="hybridMultilevel"/>
    <w:tmpl w:val="A8AAFC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E322C9"/>
    <w:multiLevelType w:val="hybridMultilevel"/>
    <w:tmpl w:val="4FA24804"/>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8F2728"/>
    <w:multiLevelType w:val="hybridMultilevel"/>
    <w:tmpl w:val="B4D4BE1C"/>
    <w:lvl w:ilvl="0" w:tplc="E2B60A7C">
      <w:numFmt w:val="bullet"/>
      <w:lvlText w:val=""/>
      <w:lvlJc w:val="left"/>
      <w:pPr>
        <w:ind w:left="720" w:hanging="360"/>
      </w:pPr>
      <w:rPr>
        <w:rFonts w:ascii="Symbol" w:eastAsia="Calibri" w:hAnsi="Symbol" w:cstheme="majorHAnsi" w:hint="default"/>
        <w:i/>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1621F8"/>
    <w:multiLevelType w:val="hybridMultilevel"/>
    <w:tmpl w:val="46DCDCCA"/>
    <w:lvl w:ilvl="0" w:tplc="4CF01740">
      <w:numFmt w:val="bullet"/>
      <w:lvlText w:val="-"/>
      <w:lvlJc w:val="left"/>
      <w:pPr>
        <w:ind w:left="720" w:hanging="360"/>
      </w:pPr>
      <w:rPr>
        <w:rFonts w:ascii="Calibri" w:eastAsia="Calibri" w:hAnsi="Calibri"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50D14C1"/>
    <w:multiLevelType w:val="hybridMultilevel"/>
    <w:tmpl w:val="CCDA8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BFA1C8A"/>
    <w:multiLevelType w:val="hybridMultilevel"/>
    <w:tmpl w:val="4730532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C5545E1"/>
    <w:multiLevelType w:val="hybridMultilevel"/>
    <w:tmpl w:val="28A6F24A"/>
    <w:lvl w:ilvl="0" w:tplc="A8B81404">
      <w:start w:val="10"/>
      <w:numFmt w:val="bullet"/>
      <w:lvlText w:val="-"/>
      <w:lvlJc w:val="left"/>
      <w:pPr>
        <w:ind w:left="1494" w:hanging="360"/>
      </w:pPr>
      <w:rPr>
        <w:rFonts w:ascii="Calibri" w:eastAsia="Times New Roman" w:hAnsi="Calibri" w:cstheme="majorHAns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 w15:restartNumberingAfterBreak="0">
    <w:nsid w:val="3C746C58"/>
    <w:multiLevelType w:val="hybridMultilevel"/>
    <w:tmpl w:val="6D8C00A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C7A6095"/>
    <w:multiLevelType w:val="hybridMultilevel"/>
    <w:tmpl w:val="950A10F4"/>
    <w:lvl w:ilvl="0" w:tplc="B3BCA1C8">
      <w:start w:val="1"/>
      <w:numFmt w:val="decimal"/>
      <w:lvlText w:val="%1."/>
      <w:lvlJc w:val="left"/>
      <w:pPr>
        <w:ind w:left="475" w:hanging="360"/>
      </w:pPr>
      <w:rPr>
        <w:rFonts w:hint="default"/>
      </w:rPr>
    </w:lvl>
    <w:lvl w:ilvl="1" w:tplc="080C0019" w:tentative="1">
      <w:start w:val="1"/>
      <w:numFmt w:val="lowerLetter"/>
      <w:lvlText w:val="%2."/>
      <w:lvlJc w:val="left"/>
      <w:pPr>
        <w:ind w:left="1195" w:hanging="360"/>
      </w:pPr>
    </w:lvl>
    <w:lvl w:ilvl="2" w:tplc="080C001B" w:tentative="1">
      <w:start w:val="1"/>
      <w:numFmt w:val="lowerRoman"/>
      <w:lvlText w:val="%3."/>
      <w:lvlJc w:val="right"/>
      <w:pPr>
        <w:ind w:left="1915" w:hanging="180"/>
      </w:pPr>
    </w:lvl>
    <w:lvl w:ilvl="3" w:tplc="080C000F" w:tentative="1">
      <w:start w:val="1"/>
      <w:numFmt w:val="decimal"/>
      <w:lvlText w:val="%4."/>
      <w:lvlJc w:val="left"/>
      <w:pPr>
        <w:ind w:left="2635" w:hanging="360"/>
      </w:pPr>
    </w:lvl>
    <w:lvl w:ilvl="4" w:tplc="080C0019" w:tentative="1">
      <w:start w:val="1"/>
      <w:numFmt w:val="lowerLetter"/>
      <w:lvlText w:val="%5."/>
      <w:lvlJc w:val="left"/>
      <w:pPr>
        <w:ind w:left="3355" w:hanging="360"/>
      </w:pPr>
    </w:lvl>
    <w:lvl w:ilvl="5" w:tplc="080C001B" w:tentative="1">
      <w:start w:val="1"/>
      <w:numFmt w:val="lowerRoman"/>
      <w:lvlText w:val="%6."/>
      <w:lvlJc w:val="right"/>
      <w:pPr>
        <w:ind w:left="4075" w:hanging="180"/>
      </w:pPr>
    </w:lvl>
    <w:lvl w:ilvl="6" w:tplc="080C000F" w:tentative="1">
      <w:start w:val="1"/>
      <w:numFmt w:val="decimal"/>
      <w:lvlText w:val="%7."/>
      <w:lvlJc w:val="left"/>
      <w:pPr>
        <w:ind w:left="4795" w:hanging="360"/>
      </w:pPr>
    </w:lvl>
    <w:lvl w:ilvl="7" w:tplc="080C0019" w:tentative="1">
      <w:start w:val="1"/>
      <w:numFmt w:val="lowerLetter"/>
      <w:lvlText w:val="%8."/>
      <w:lvlJc w:val="left"/>
      <w:pPr>
        <w:ind w:left="5515" w:hanging="360"/>
      </w:pPr>
    </w:lvl>
    <w:lvl w:ilvl="8" w:tplc="080C001B" w:tentative="1">
      <w:start w:val="1"/>
      <w:numFmt w:val="lowerRoman"/>
      <w:lvlText w:val="%9."/>
      <w:lvlJc w:val="right"/>
      <w:pPr>
        <w:ind w:left="6235" w:hanging="180"/>
      </w:pPr>
    </w:lvl>
  </w:abstractNum>
  <w:abstractNum w:abstractNumId="9" w15:restartNumberingAfterBreak="0">
    <w:nsid w:val="42A5081A"/>
    <w:multiLevelType w:val="hybridMultilevel"/>
    <w:tmpl w:val="6204CDB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9A053D6"/>
    <w:multiLevelType w:val="hybridMultilevel"/>
    <w:tmpl w:val="C45820C4"/>
    <w:lvl w:ilvl="0" w:tplc="AB4AA7F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4DF3D84"/>
    <w:multiLevelType w:val="hybridMultilevel"/>
    <w:tmpl w:val="E2BA74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9F67A52"/>
    <w:multiLevelType w:val="hybridMultilevel"/>
    <w:tmpl w:val="ED0A2962"/>
    <w:lvl w:ilvl="0" w:tplc="B49421C4">
      <w:start w:val="3"/>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2F7AF1"/>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4" w15:restartNumberingAfterBreak="0">
    <w:nsid w:val="649E5F7C"/>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999574D"/>
    <w:multiLevelType w:val="hybridMultilevel"/>
    <w:tmpl w:val="23688F64"/>
    <w:lvl w:ilvl="0" w:tplc="B3BCA1C8">
      <w:start w:val="1"/>
      <w:numFmt w:val="decimal"/>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16" w15:restartNumberingAfterBreak="0">
    <w:nsid w:val="72AC0550"/>
    <w:multiLevelType w:val="hybridMultilevel"/>
    <w:tmpl w:val="93A6F2DC"/>
    <w:lvl w:ilvl="0" w:tplc="E3AAAEE2">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3A4D3B"/>
    <w:multiLevelType w:val="hybridMultilevel"/>
    <w:tmpl w:val="D64CA9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53C607A"/>
    <w:multiLevelType w:val="hybridMultilevel"/>
    <w:tmpl w:val="79F642F6"/>
    <w:lvl w:ilvl="0" w:tplc="4FCEE4E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27221170">
    <w:abstractNumId w:val="16"/>
  </w:num>
  <w:num w:numId="2" w16cid:durableId="728920982">
    <w:abstractNumId w:val="6"/>
  </w:num>
  <w:num w:numId="3" w16cid:durableId="2034111434">
    <w:abstractNumId w:val="13"/>
  </w:num>
  <w:num w:numId="4" w16cid:durableId="1030759865">
    <w:abstractNumId w:val="7"/>
  </w:num>
  <w:num w:numId="5" w16cid:durableId="893152999">
    <w:abstractNumId w:val="11"/>
  </w:num>
  <w:num w:numId="6" w16cid:durableId="990791946">
    <w:abstractNumId w:val="12"/>
  </w:num>
  <w:num w:numId="7" w16cid:durableId="1770466826">
    <w:abstractNumId w:val="5"/>
  </w:num>
  <w:num w:numId="8" w16cid:durableId="84037789">
    <w:abstractNumId w:val="1"/>
  </w:num>
  <w:num w:numId="9" w16cid:durableId="453712588">
    <w:abstractNumId w:val="2"/>
  </w:num>
  <w:num w:numId="10" w16cid:durableId="1380325795">
    <w:abstractNumId w:val="18"/>
  </w:num>
  <w:num w:numId="11" w16cid:durableId="1206062543">
    <w:abstractNumId w:val="14"/>
  </w:num>
  <w:num w:numId="12" w16cid:durableId="658077089">
    <w:abstractNumId w:val="15"/>
  </w:num>
  <w:num w:numId="13" w16cid:durableId="1154184189">
    <w:abstractNumId w:val="8"/>
  </w:num>
  <w:num w:numId="14" w16cid:durableId="1242637021">
    <w:abstractNumId w:val="0"/>
  </w:num>
  <w:num w:numId="15" w16cid:durableId="654186401">
    <w:abstractNumId w:val="3"/>
  </w:num>
  <w:num w:numId="16" w16cid:durableId="735015006">
    <w:abstractNumId w:val="4"/>
  </w:num>
  <w:num w:numId="17" w16cid:durableId="74598553">
    <w:abstractNumId w:val="17"/>
  </w:num>
  <w:num w:numId="18" w16cid:durableId="1739864381">
    <w:abstractNumId w:val="9"/>
  </w:num>
  <w:num w:numId="19" w16cid:durableId="1713783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57673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C7B"/>
    <w:rsid w:val="00002FB1"/>
    <w:rsid w:val="00007D70"/>
    <w:rsid w:val="00013595"/>
    <w:rsid w:val="00025248"/>
    <w:rsid w:val="000270CD"/>
    <w:rsid w:val="00031290"/>
    <w:rsid w:val="000319A5"/>
    <w:rsid w:val="00043001"/>
    <w:rsid w:val="00052998"/>
    <w:rsid w:val="0006166B"/>
    <w:rsid w:val="00064A25"/>
    <w:rsid w:val="000653BF"/>
    <w:rsid w:val="000763F0"/>
    <w:rsid w:val="000A0204"/>
    <w:rsid w:val="000A3A48"/>
    <w:rsid w:val="000C3B79"/>
    <w:rsid w:val="000C779C"/>
    <w:rsid w:val="000D6DC7"/>
    <w:rsid w:val="000E422D"/>
    <w:rsid w:val="000F5D17"/>
    <w:rsid w:val="000F6674"/>
    <w:rsid w:val="001026E3"/>
    <w:rsid w:val="00104607"/>
    <w:rsid w:val="00106399"/>
    <w:rsid w:val="00131461"/>
    <w:rsid w:val="0013740F"/>
    <w:rsid w:val="00155ADE"/>
    <w:rsid w:val="00187B34"/>
    <w:rsid w:val="00190757"/>
    <w:rsid w:val="001B0B47"/>
    <w:rsid w:val="001B1AB6"/>
    <w:rsid w:val="001C0440"/>
    <w:rsid w:val="001C0552"/>
    <w:rsid w:val="001C2258"/>
    <w:rsid w:val="001C541E"/>
    <w:rsid w:val="001D2A50"/>
    <w:rsid w:val="001D3B88"/>
    <w:rsid w:val="001D3EBD"/>
    <w:rsid w:val="001E32D3"/>
    <w:rsid w:val="001E5F4D"/>
    <w:rsid w:val="001E6AEA"/>
    <w:rsid w:val="001F3C55"/>
    <w:rsid w:val="002024EF"/>
    <w:rsid w:val="0020774E"/>
    <w:rsid w:val="00207929"/>
    <w:rsid w:val="00220822"/>
    <w:rsid w:val="00221291"/>
    <w:rsid w:val="002234AC"/>
    <w:rsid w:val="00234EB0"/>
    <w:rsid w:val="00241ED6"/>
    <w:rsid w:val="00253651"/>
    <w:rsid w:val="00254F60"/>
    <w:rsid w:val="00287A7F"/>
    <w:rsid w:val="00291A22"/>
    <w:rsid w:val="00293CDB"/>
    <w:rsid w:val="002A7BDE"/>
    <w:rsid w:val="002B02A2"/>
    <w:rsid w:val="002B641D"/>
    <w:rsid w:val="002C3749"/>
    <w:rsid w:val="002C73BC"/>
    <w:rsid w:val="002D1D0E"/>
    <w:rsid w:val="003066A4"/>
    <w:rsid w:val="003067F5"/>
    <w:rsid w:val="003172BF"/>
    <w:rsid w:val="00325393"/>
    <w:rsid w:val="003473E3"/>
    <w:rsid w:val="00353580"/>
    <w:rsid w:val="00377B79"/>
    <w:rsid w:val="00396994"/>
    <w:rsid w:val="00397DF4"/>
    <w:rsid w:val="003A42D0"/>
    <w:rsid w:val="003A6400"/>
    <w:rsid w:val="003B2184"/>
    <w:rsid w:val="003C1BF3"/>
    <w:rsid w:val="003E5CBE"/>
    <w:rsid w:val="003F7905"/>
    <w:rsid w:val="00403520"/>
    <w:rsid w:val="00404008"/>
    <w:rsid w:val="0040554D"/>
    <w:rsid w:val="00405E85"/>
    <w:rsid w:val="00417ACF"/>
    <w:rsid w:val="00447BB1"/>
    <w:rsid w:val="00467771"/>
    <w:rsid w:val="0047277C"/>
    <w:rsid w:val="004B48E9"/>
    <w:rsid w:val="004C0499"/>
    <w:rsid w:val="004C200B"/>
    <w:rsid w:val="004C481F"/>
    <w:rsid w:val="004D1D59"/>
    <w:rsid w:val="004D7213"/>
    <w:rsid w:val="004E09ED"/>
    <w:rsid w:val="004E2292"/>
    <w:rsid w:val="004E3FA6"/>
    <w:rsid w:val="004F1BBB"/>
    <w:rsid w:val="004F4BA7"/>
    <w:rsid w:val="004F6D69"/>
    <w:rsid w:val="00526440"/>
    <w:rsid w:val="005355BE"/>
    <w:rsid w:val="00543809"/>
    <w:rsid w:val="00565638"/>
    <w:rsid w:val="00572017"/>
    <w:rsid w:val="00573001"/>
    <w:rsid w:val="005752AE"/>
    <w:rsid w:val="00582751"/>
    <w:rsid w:val="00587ED7"/>
    <w:rsid w:val="00590A62"/>
    <w:rsid w:val="0059687A"/>
    <w:rsid w:val="00596C3A"/>
    <w:rsid w:val="005A0022"/>
    <w:rsid w:val="005D52FA"/>
    <w:rsid w:val="005F3B99"/>
    <w:rsid w:val="006132DB"/>
    <w:rsid w:val="00632C31"/>
    <w:rsid w:val="00637355"/>
    <w:rsid w:val="00653B27"/>
    <w:rsid w:val="0066465A"/>
    <w:rsid w:val="00666972"/>
    <w:rsid w:val="0067781C"/>
    <w:rsid w:val="00685377"/>
    <w:rsid w:val="0068557B"/>
    <w:rsid w:val="006906BE"/>
    <w:rsid w:val="00695E97"/>
    <w:rsid w:val="006A10C4"/>
    <w:rsid w:val="006B6431"/>
    <w:rsid w:val="006D0F32"/>
    <w:rsid w:val="006E47C3"/>
    <w:rsid w:val="007019B8"/>
    <w:rsid w:val="007038AB"/>
    <w:rsid w:val="007122D5"/>
    <w:rsid w:val="0072108E"/>
    <w:rsid w:val="0072399C"/>
    <w:rsid w:val="007341BF"/>
    <w:rsid w:val="0073753A"/>
    <w:rsid w:val="00741C81"/>
    <w:rsid w:val="00747BC6"/>
    <w:rsid w:val="0075076C"/>
    <w:rsid w:val="00761328"/>
    <w:rsid w:val="00791743"/>
    <w:rsid w:val="007C022D"/>
    <w:rsid w:val="007C297F"/>
    <w:rsid w:val="007D0ED0"/>
    <w:rsid w:val="007E371A"/>
    <w:rsid w:val="007E78B2"/>
    <w:rsid w:val="007F7312"/>
    <w:rsid w:val="008044ED"/>
    <w:rsid w:val="008254F6"/>
    <w:rsid w:val="008268D3"/>
    <w:rsid w:val="00833496"/>
    <w:rsid w:val="0084226F"/>
    <w:rsid w:val="008560E4"/>
    <w:rsid w:val="00860C00"/>
    <w:rsid w:val="0088045B"/>
    <w:rsid w:val="0088216E"/>
    <w:rsid w:val="008826E1"/>
    <w:rsid w:val="008921B3"/>
    <w:rsid w:val="008B02F3"/>
    <w:rsid w:val="008C4AD6"/>
    <w:rsid w:val="008D376C"/>
    <w:rsid w:val="008F7BEF"/>
    <w:rsid w:val="00924F29"/>
    <w:rsid w:val="00925839"/>
    <w:rsid w:val="00930768"/>
    <w:rsid w:val="00962F7F"/>
    <w:rsid w:val="009A3621"/>
    <w:rsid w:val="009A5546"/>
    <w:rsid w:val="009B7F94"/>
    <w:rsid w:val="009D388E"/>
    <w:rsid w:val="009E04D2"/>
    <w:rsid w:val="009E1BFE"/>
    <w:rsid w:val="009E37FC"/>
    <w:rsid w:val="009E6ADF"/>
    <w:rsid w:val="009E7EF1"/>
    <w:rsid w:val="009F02B5"/>
    <w:rsid w:val="009F272C"/>
    <w:rsid w:val="00A00602"/>
    <w:rsid w:val="00A1057E"/>
    <w:rsid w:val="00A12A93"/>
    <w:rsid w:val="00A42448"/>
    <w:rsid w:val="00A57E95"/>
    <w:rsid w:val="00A62394"/>
    <w:rsid w:val="00A70EEB"/>
    <w:rsid w:val="00A82DA2"/>
    <w:rsid w:val="00A91C1C"/>
    <w:rsid w:val="00AA5032"/>
    <w:rsid w:val="00AA53BA"/>
    <w:rsid w:val="00AA66F4"/>
    <w:rsid w:val="00AB5487"/>
    <w:rsid w:val="00AC137D"/>
    <w:rsid w:val="00AE07D7"/>
    <w:rsid w:val="00AF49D9"/>
    <w:rsid w:val="00AF65BD"/>
    <w:rsid w:val="00B04060"/>
    <w:rsid w:val="00B044A9"/>
    <w:rsid w:val="00B0625F"/>
    <w:rsid w:val="00B1645D"/>
    <w:rsid w:val="00B236F6"/>
    <w:rsid w:val="00B25749"/>
    <w:rsid w:val="00B26A83"/>
    <w:rsid w:val="00B34C6E"/>
    <w:rsid w:val="00B36FB0"/>
    <w:rsid w:val="00B503CC"/>
    <w:rsid w:val="00B6122E"/>
    <w:rsid w:val="00B83EB5"/>
    <w:rsid w:val="00B910A8"/>
    <w:rsid w:val="00B9793F"/>
    <w:rsid w:val="00BA05D1"/>
    <w:rsid w:val="00BB4F98"/>
    <w:rsid w:val="00BC79E4"/>
    <w:rsid w:val="00BD42FE"/>
    <w:rsid w:val="00BE49C2"/>
    <w:rsid w:val="00BE706E"/>
    <w:rsid w:val="00C066EC"/>
    <w:rsid w:val="00C339E2"/>
    <w:rsid w:val="00C3597A"/>
    <w:rsid w:val="00C42C67"/>
    <w:rsid w:val="00C52F73"/>
    <w:rsid w:val="00C651CB"/>
    <w:rsid w:val="00C833D3"/>
    <w:rsid w:val="00C86B63"/>
    <w:rsid w:val="00C9114B"/>
    <w:rsid w:val="00C967A1"/>
    <w:rsid w:val="00CB1E07"/>
    <w:rsid w:val="00CB6D5E"/>
    <w:rsid w:val="00CC49DE"/>
    <w:rsid w:val="00CD6802"/>
    <w:rsid w:val="00CF7E40"/>
    <w:rsid w:val="00D03447"/>
    <w:rsid w:val="00D1352E"/>
    <w:rsid w:val="00D15E0E"/>
    <w:rsid w:val="00D31C32"/>
    <w:rsid w:val="00D31DFD"/>
    <w:rsid w:val="00D33921"/>
    <w:rsid w:val="00D40C4B"/>
    <w:rsid w:val="00D5118C"/>
    <w:rsid w:val="00D80935"/>
    <w:rsid w:val="00D971E1"/>
    <w:rsid w:val="00DA02AA"/>
    <w:rsid w:val="00DA0629"/>
    <w:rsid w:val="00DA1BC6"/>
    <w:rsid w:val="00DA1DA2"/>
    <w:rsid w:val="00DB7356"/>
    <w:rsid w:val="00DB7708"/>
    <w:rsid w:val="00DD7A0F"/>
    <w:rsid w:val="00DE1E80"/>
    <w:rsid w:val="00DE206B"/>
    <w:rsid w:val="00DF07BA"/>
    <w:rsid w:val="00DF5C7B"/>
    <w:rsid w:val="00E01870"/>
    <w:rsid w:val="00E025FC"/>
    <w:rsid w:val="00E06C38"/>
    <w:rsid w:val="00E234D6"/>
    <w:rsid w:val="00E27AE5"/>
    <w:rsid w:val="00E42C80"/>
    <w:rsid w:val="00E52730"/>
    <w:rsid w:val="00E614B4"/>
    <w:rsid w:val="00E730C5"/>
    <w:rsid w:val="00E848A0"/>
    <w:rsid w:val="00EB01F4"/>
    <w:rsid w:val="00EB7581"/>
    <w:rsid w:val="00EC5B87"/>
    <w:rsid w:val="00ED3345"/>
    <w:rsid w:val="00ED435D"/>
    <w:rsid w:val="00ED5741"/>
    <w:rsid w:val="00EE2398"/>
    <w:rsid w:val="00EE37C5"/>
    <w:rsid w:val="00EE4DF6"/>
    <w:rsid w:val="00EF6AD9"/>
    <w:rsid w:val="00F16614"/>
    <w:rsid w:val="00F40C62"/>
    <w:rsid w:val="00F51347"/>
    <w:rsid w:val="00F56E65"/>
    <w:rsid w:val="00F6054F"/>
    <w:rsid w:val="00F72AB2"/>
    <w:rsid w:val="00F75434"/>
    <w:rsid w:val="00F83C2C"/>
    <w:rsid w:val="00F850C1"/>
    <w:rsid w:val="00F87718"/>
    <w:rsid w:val="00F9256D"/>
    <w:rsid w:val="00F94D1B"/>
    <w:rsid w:val="00FA538A"/>
    <w:rsid w:val="00FB1A0F"/>
    <w:rsid w:val="00FD4280"/>
    <w:rsid w:val="00FE5027"/>
    <w:rsid w:val="00FE5FD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67C119"/>
  <w15:docId w15:val="{09AFD4D1-DE57-4839-A664-B6421A34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C6"/>
    <w:pPr>
      <w:spacing w:after="200" w:line="276" w:lineRule="auto"/>
    </w:pPr>
    <w:rPr>
      <w:sz w:val="22"/>
      <w:szCs w:val="22"/>
      <w:lang w:val="fr-BE" w:eastAsia="en-US"/>
    </w:rPr>
  </w:style>
  <w:style w:type="paragraph" w:styleId="Titre1">
    <w:name w:val="heading 1"/>
    <w:basedOn w:val="Normal"/>
    <w:next w:val="Normal"/>
    <w:link w:val="Titre1Car"/>
    <w:uiPriority w:val="9"/>
    <w:qFormat/>
    <w:rsid w:val="00287A7F"/>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unhideWhenUsed/>
    <w:qFormat/>
    <w:rsid w:val="00287A7F"/>
    <w:pPr>
      <w:keepNext/>
      <w:spacing w:before="240" w:after="60"/>
      <w:outlineLvl w:val="1"/>
    </w:pPr>
    <w:rPr>
      <w:rFonts w:ascii="Cambria" w:eastAsiaTheme="majorEastAsia" w:hAnsi="Cambria" w:cstheme="majorBidi"/>
      <w:b/>
      <w:bCs/>
      <w:i/>
      <w:iCs/>
      <w:sz w:val="28"/>
      <w:szCs w:val="28"/>
      <w:lang w:val="fr-FR"/>
    </w:rPr>
  </w:style>
  <w:style w:type="paragraph" w:styleId="Titre3">
    <w:name w:val="heading 3"/>
    <w:basedOn w:val="Normal"/>
    <w:next w:val="Normal"/>
    <w:link w:val="Titre3Car"/>
    <w:uiPriority w:val="9"/>
    <w:semiHidden/>
    <w:unhideWhenUsed/>
    <w:qFormat/>
    <w:rsid w:val="00287A7F"/>
    <w:pPr>
      <w:keepNext/>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287A7F"/>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7A7F"/>
    <w:rPr>
      <w:rFonts w:asciiTheme="majorHAnsi" w:eastAsiaTheme="majorEastAsia" w:hAnsiTheme="majorHAnsi" w:cstheme="majorBidi"/>
      <w:b/>
      <w:bCs/>
      <w:kern w:val="32"/>
      <w:sz w:val="32"/>
      <w:szCs w:val="32"/>
      <w:lang w:val="fr-BE" w:eastAsia="en-US"/>
    </w:rPr>
  </w:style>
  <w:style w:type="character" w:customStyle="1" w:styleId="Titre2Car">
    <w:name w:val="Titre 2 Car"/>
    <w:basedOn w:val="Policepardfaut"/>
    <w:link w:val="Titre2"/>
    <w:uiPriority w:val="9"/>
    <w:rsid w:val="00287A7F"/>
    <w:rPr>
      <w:rFonts w:ascii="Cambria" w:eastAsiaTheme="majorEastAsia" w:hAnsi="Cambria" w:cstheme="majorBidi"/>
      <w:b/>
      <w:bCs/>
      <w:i/>
      <w:iCs/>
      <w:sz w:val="28"/>
      <w:szCs w:val="28"/>
      <w:lang w:eastAsia="en-US"/>
    </w:rPr>
  </w:style>
  <w:style w:type="character" w:customStyle="1" w:styleId="Titre3Car">
    <w:name w:val="Titre 3 Car"/>
    <w:basedOn w:val="Policepardfaut"/>
    <w:link w:val="Titre3"/>
    <w:uiPriority w:val="9"/>
    <w:semiHidden/>
    <w:rsid w:val="00287A7F"/>
    <w:rPr>
      <w:rFonts w:asciiTheme="majorHAnsi" w:eastAsiaTheme="majorEastAsia" w:hAnsiTheme="majorHAnsi" w:cstheme="majorBidi"/>
      <w:b/>
      <w:bCs/>
      <w:sz w:val="26"/>
      <w:szCs w:val="26"/>
      <w:lang w:val="fr-BE" w:eastAsia="en-US"/>
    </w:rPr>
  </w:style>
  <w:style w:type="paragraph" w:styleId="Titre">
    <w:name w:val="Title"/>
    <w:basedOn w:val="Normal"/>
    <w:next w:val="Normal"/>
    <w:link w:val="TitreCar"/>
    <w:uiPriority w:val="10"/>
    <w:qFormat/>
    <w:rsid w:val="00287A7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uiPriority w:val="10"/>
    <w:rsid w:val="00287A7F"/>
    <w:rPr>
      <w:rFonts w:asciiTheme="majorHAnsi" w:eastAsiaTheme="majorEastAsia" w:hAnsiTheme="majorHAnsi" w:cstheme="majorBidi"/>
      <w:b/>
      <w:bCs/>
      <w:kern w:val="28"/>
      <w:sz w:val="32"/>
      <w:szCs w:val="32"/>
      <w:lang w:val="fr-BE" w:eastAsia="en-US"/>
    </w:rPr>
  </w:style>
  <w:style w:type="paragraph" w:styleId="Paragraphedeliste">
    <w:name w:val="List Paragraph"/>
    <w:basedOn w:val="Normal"/>
    <w:uiPriority w:val="34"/>
    <w:qFormat/>
    <w:rsid w:val="00287A7F"/>
    <w:pPr>
      <w:ind w:left="720"/>
      <w:contextualSpacing/>
    </w:pPr>
  </w:style>
  <w:style w:type="character" w:customStyle="1" w:styleId="Titre4Car">
    <w:name w:val="Titre 4 Car"/>
    <w:basedOn w:val="Policepardfaut"/>
    <w:link w:val="Titre4"/>
    <w:uiPriority w:val="9"/>
    <w:semiHidden/>
    <w:rsid w:val="00287A7F"/>
    <w:rPr>
      <w:rFonts w:asciiTheme="minorHAnsi" w:eastAsiaTheme="minorEastAsia" w:hAnsiTheme="minorHAnsi" w:cstheme="minorBidi"/>
      <w:b/>
      <w:bCs/>
      <w:sz w:val="28"/>
      <w:szCs w:val="28"/>
      <w:lang w:val="fr-BE" w:eastAsia="en-US"/>
    </w:rPr>
  </w:style>
  <w:style w:type="paragraph" w:styleId="Lgende">
    <w:name w:val="caption"/>
    <w:basedOn w:val="Normal"/>
    <w:next w:val="Normal"/>
    <w:uiPriority w:val="35"/>
    <w:unhideWhenUsed/>
    <w:qFormat/>
    <w:rsid w:val="00287A7F"/>
    <w:pPr>
      <w:spacing w:line="240" w:lineRule="auto"/>
    </w:pPr>
    <w:rPr>
      <w:b/>
      <w:bCs/>
      <w:color w:val="4F81BD" w:themeColor="accent1"/>
      <w:sz w:val="18"/>
      <w:szCs w:val="18"/>
    </w:rPr>
  </w:style>
  <w:style w:type="paragraph" w:customStyle="1" w:styleId="Style1">
    <w:name w:val="Style1"/>
    <w:basedOn w:val="Titre2"/>
    <w:autoRedefine/>
    <w:qFormat/>
    <w:rsid w:val="00287A7F"/>
    <w:rPr>
      <w:i w:val="0"/>
      <w:sz w:val="26"/>
      <w:szCs w:val="26"/>
    </w:rPr>
  </w:style>
  <w:style w:type="paragraph" w:customStyle="1" w:styleId="act-desc-ti1">
    <w:name w:val="act-desc-ti1"/>
    <w:basedOn w:val="Normal"/>
    <w:rsid w:val="00396994"/>
    <w:pPr>
      <w:spacing w:before="100" w:after="80" w:line="260" w:lineRule="atLeast"/>
    </w:pPr>
    <w:rPr>
      <w:rFonts w:ascii="Times New Roman" w:eastAsia="Times New Roman" w:hAnsi="Times New Roman"/>
      <w:color w:val="343434"/>
      <w:sz w:val="24"/>
      <w:szCs w:val="24"/>
      <w:lang w:val="fr-FR" w:eastAsia="fr-FR"/>
    </w:rPr>
  </w:style>
  <w:style w:type="table" w:styleId="Grilledutableau">
    <w:name w:val="Table Grid"/>
    <w:basedOn w:val="TableauNormal"/>
    <w:uiPriority w:val="59"/>
    <w:rsid w:val="00396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396994"/>
    <w:pPr>
      <w:spacing w:after="0" w:line="240" w:lineRule="auto"/>
    </w:pPr>
    <w:rPr>
      <w:sz w:val="20"/>
      <w:szCs w:val="20"/>
    </w:rPr>
  </w:style>
  <w:style w:type="character" w:customStyle="1" w:styleId="NotedebasdepageCar">
    <w:name w:val="Note de bas de page Car"/>
    <w:basedOn w:val="Policepardfaut"/>
    <w:link w:val="Notedebasdepage"/>
    <w:uiPriority w:val="99"/>
    <w:rsid w:val="00396994"/>
    <w:rPr>
      <w:lang w:val="fr-BE" w:eastAsia="en-US"/>
    </w:rPr>
  </w:style>
  <w:style w:type="character" w:styleId="Appelnotedebasdep">
    <w:name w:val="footnote reference"/>
    <w:basedOn w:val="Policepardfaut"/>
    <w:uiPriority w:val="99"/>
    <w:semiHidden/>
    <w:unhideWhenUsed/>
    <w:rsid w:val="00396994"/>
    <w:rPr>
      <w:vertAlign w:val="superscript"/>
    </w:rPr>
  </w:style>
  <w:style w:type="paragraph" w:styleId="Pieddepage">
    <w:name w:val="footer"/>
    <w:basedOn w:val="Normal"/>
    <w:link w:val="PieddepageCar"/>
    <w:uiPriority w:val="99"/>
    <w:unhideWhenUsed/>
    <w:rsid w:val="0039699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96994"/>
    <w:rPr>
      <w:sz w:val="22"/>
      <w:szCs w:val="22"/>
      <w:lang w:val="fr-BE" w:eastAsia="en-US"/>
    </w:rPr>
  </w:style>
  <w:style w:type="character" w:styleId="Textedelespacerserv">
    <w:name w:val="Placeholder Text"/>
    <w:basedOn w:val="Policepardfaut"/>
    <w:uiPriority w:val="99"/>
    <w:semiHidden/>
    <w:rsid w:val="00396994"/>
    <w:rPr>
      <w:color w:val="808080"/>
    </w:rPr>
  </w:style>
  <w:style w:type="paragraph" w:styleId="Textedebulles">
    <w:name w:val="Balloon Text"/>
    <w:basedOn w:val="Normal"/>
    <w:link w:val="TextedebullesCar"/>
    <w:uiPriority w:val="99"/>
    <w:semiHidden/>
    <w:unhideWhenUsed/>
    <w:rsid w:val="003969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6994"/>
    <w:rPr>
      <w:rFonts w:ascii="Tahoma" w:hAnsi="Tahoma" w:cs="Tahoma"/>
      <w:sz w:val="16"/>
      <w:szCs w:val="16"/>
      <w:lang w:val="fr-BE" w:eastAsia="en-US"/>
    </w:rPr>
  </w:style>
  <w:style w:type="paragraph" w:styleId="En-tte">
    <w:name w:val="header"/>
    <w:basedOn w:val="Normal"/>
    <w:link w:val="En-tteCar"/>
    <w:uiPriority w:val="99"/>
    <w:unhideWhenUsed/>
    <w:rsid w:val="00DD7A0F"/>
    <w:pPr>
      <w:tabs>
        <w:tab w:val="center" w:pos="4513"/>
        <w:tab w:val="right" w:pos="9026"/>
      </w:tabs>
      <w:spacing w:after="0" w:line="240" w:lineRule="auto"/>
    </w:pPr>
  </w:style>
  <w:style w:type="character" w:customStyle="1" w:styleId="En-tteCar">
    <w:name w:val="En-tête Car"/>
    <w:basedOn w:val="Policepardfaut"/>
    <w:link w:val="En-tte"/>
    <w:uiPriority w:val="99"/>
    <w:rsid w:val="00DD7A0F"/>
    <w:rPr>
      <w:sz w:val="22"/>
      <w:szCs w:val="22"/>
      <w:lang w:val="fr-BE" w:eastAsia="en-US"/>
    </w:rPr>
  </w:style>
  <w:style w:type="character" w:styleId="Lienhypertexte">
    <w:name w:val="Hyperlink"/>
    <w:basedOn w:val="Policepardfaut"/>
    <w:uiPriority w:val="99"/>
    <w:unhideWhenUsed/>
    <w:rsid w:val="00D33921"/>
    <w:rPr>
      <w:color w:val="0000FF" w:themeColor="hyperlink"/>
      <w:u w:val="single"/>
    </w:rPr>
  </w:style>
  <w:style w:type="paragraph" w:styleId="Rvision">
    <w:name w:val="Revision"/>
    <w:hidden/>
    <w:uiPriority w:val="99"/>
    <w:semiHidden/>
    <w:rsid w:val="00632C31"/>
    <w:rPr>
      <w:sz w:val="22"/>
      <w:szCs w:val="22"/>
      <w:lang w:val="fr-BE" w:eastAsia="en-US"/>
    </w:rPr>
  </w:style>
  <w:style w:type="character" w:styleId="Marquedecommentaire">
    <w:name w:val="annotation reference"/>
    <w:basedOn w:val="Policepardfaut"/>
    <w:uiPriority w:val="99"/>
    <w:semiHidden/>
    <w:unhideWhenUsed/>
    <w:rsid w:val="00DB7708"/>
    <w:rPr>
      <w:sz w:val="16"/>
      <w:szCs w:val="16"/>
    </w:rPr>
  </w:style>
  <w:style w:type="paragraph" w:styleId="Commentaire">
    <w:name w:val="annotation text"/>
    <w:basedOn w:val="Normal"/>
    <w:link w:val="CommentaireCar"/>
    <w:uiPriority w:val="99"/>
    <w:semiHidden/>
    <w:unhideWhenUsed/>
    <w:rsid w:val="00DB7708"/>
    <w:pPr>
      <w:spacing w:line="240" w:lineRule="auto"/>
    </w:pPr>
    <w:rPr>
      <w:sz w:val="20"/>
      <w:szCs w:val="20"/>
    </w:rPr>
  </w:style>
  <w:style w:type="character" w:customStyle="1" w:styleId="CommentaireCar">
    <w:name w:val="Commentaire Car"/>
    <w:basedOn w:val="Policepardfaut"/>
    <w:link w:val="Commentaire"/>
    <w:uiPriority w:val="99"/>
    <w:semiHidden/>
    <w:rsid w:val="00DB7708"/>
    <w:rPr>
      <w:lang w:val="fr-BE" w:eastAsia="en-US"/>
    </w:rPr>
  </w:style>
  <w:style w:type="paragraph" w:styleId="Objetducommentaire">
    <w:name w:val="annotation subject"/>
    <w:basedOn w:val="Commentaire"/>
    <w:next w:val="Commentaire"/>
    <w:link w:val="ObjetducommentaireCar"/>
    <w:uiPriority w:val="99"/>
    <w:semiHidden/>
    <w:unhideWhenUsed/>
    <w:rsid w:val="00DB7708"/>
    <w:rPr>
      <w:b/>
      <w:bCs/>
    </w:rPr>
  </w:style>
  <w:style w:type="character" w:customStyle="1" w:styleId="ObjetducommentaireCar">
    <w:name w:val="Objet du commentaire Car"/>
    <w:basedOn w:val="CommentaireCar"/>
    <w:link w:val="Objetducommentaire"/>
    <w:uiPriority w:val="99"/>
    <w:semiHidden/>
    <w:rsid w:val="00DB7708"/>
    <w:rPr>
      <w:b/>
      <w:bCs/>
      <w:lang w:val="fr-BE" w:eastAsia="en-US"/>
    </w:rPr>
  </w:style>
  <w:style w:type="table" w:customStyle="1" w:styleId="Grilledutableau1">
    <w:name w:val="Grille du tableau1"/>
    <w:basedOn w:val="TableauNormal"/>
    <w:next w:val="Grilledutableau"/>
    <w:uiPriority w:val="59"/>
    <w:rsid w:val="00254F60"/>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aliases w:val="Titre de section"/>
    <w:uiPriority w:val="1"/>
    <w:qFormat/>
    <w:rsid w:val="0040554D"/>
    <w:pPr>
      <w:jc w:val="both"/>
    </w:pPr>
    <w:rPr>
      <w:rFonts w:ascii="Arial" w:eastAsiaTheme="minorHAnsi" w:hAnsi="Arial" w:cstheme="minorBidi"/>
      <w:b/>
      <w:smallCaps/>
      <w:color w:val="9BBB59" w:themeColor="accent3"/>
      <w:sz w:val="32"/>
      <w:szCs w:val="22"/>
      <w:lang w:val="fr-BE" w:eastAsia="en-US"/>
    </w:rPr>
  </w:style>
  <w:style w:type="character" w:customStyle="1" w:styleId="Style2">
    <w:name w:val="Style2"/>
    <w:basedOn w:val="Policepardfaut"/>
    <w:uiPriority w:val="1"/>
    <w:rsid w:val="00F83C2C"/>
    <w:rPr>
      <w:rFonts w:ascii="Calibri" w:hAnsi="Calibri"/>
      <w:i/>
      <w:sz w:val="22"/>
    </w:rPr>
  </w:style>
  <w:style w:type="paragraph" w:customStyle="1" w:styleId="article-paragraph">
    <w:name w:val="article-paragraph"/>
    <w:basedOn w:val="Normal"/>
    <w:rsid w:val="00D15E0E"/>
    <w:pPr>
      <w:spacing w:before="100" w:beforeAutospacing="1" w:after="100" w:afterAutospacing="1" w:line="240" w:lineRule="auto"/>
    </w:pPr>
    <w:rPr>
      <w:rFonts w:ascii="Times New Roman" w:eastAsia="Times New Roman" w:hAnsi="Times New Roman"/>
      <w:sz w:val="24"/>
      <w:szCs w:val="24"/>
      <w:lang w:eastAsia="fr-BE"/>
    </w:rPr>
  </w:style>
  <w:style w:type="character" w:styleId="Lienhypertextesuivivisit">
    <w:name w:val="FollowedHyperlink"/>
    <w:basedOn w:val="Policepardfaut"/>
    <w:uiPriority w:val="99"/>
    <w:semiHidden/>
    <w:unhideWhenUsed/>
    <w:rsid w:val="005355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60146">
      <w:bodyDiv w:val="1"/>
      <w:marLeft w:val="0"/>
      <w:marRight w:val="0"/>
      <w:marTop w:val="0"/>
      <w:marBottom w:val="0"/>
      <w:divBdr>
        <w:top w:val="none" w:sz="0" w:space="0" w:color="auto"/>
        <w:left w:val="none" w:sz="0" w:space="0" w:color="auto"/>
        <w:bottom w:val="none" w:sz="0" w:space="0" w:color="auto"/>
        <w:right w:val="none" w:sz="0" w:space="0" w:color="auto"/>
      </w:divBdr>
      <w:divsChild>
        <w:div w:id="1015575357">
          <w:marLeft w:val="0"/>
          <w:marRight w:val="0"/>
          <w:marTop w:val="0"/>
          <w:marBottom w:val="0"/>
          <w:divBdr>
            <w:top w:val="none" w:sz="0" w:space="0" w:color="auto"/>
            <w:left w:val="none" w:sz="0" w:space="0" w:color="auto"/>
            <w:bottom w:val="none" w:sz="0" w:space="0" w:color="auto"/>
            <w:right w:val="none" w:sz="0" w:space="0" w:color="auto"/>
          </w:divBdr>
          <w:divsChild>
            <w:div w:id="716468824">
              <w:marLeft w:val="0"/>
              <w:marRight w:val="0"/>
              <w:marTop w:val="0"/>
              <w:marBottom w:val="0"/>
              <w:divBdr>
                <w:top w:val="none" w:sz="0" w:space="0" w:color="auto"/>
                <w:left w:val="none" w:sz="0" w:space="0" w:color="auto"/>
                <w:bottom w:val="none" w:sz="0" w:space="0" w:color="auto"/>
                <w:right w:val="none" w:sz="0" w:space="0" w:color="auto"/>
              </w:divBdr>
              <w:divsChild>
                <w:div w:id="584341748">
                  <w:marLeft w:val="0"/>
                  <w:marRight w:val="0"/>
                  <w:marTop w:val="0"/>
                  <w:marBottom w:val="0"/>
                  <w:divBdr>
                    <w:top w:val="none" w:sz="0" w:space="0" w:color="auto"/>
                    <w:left w:val="none" w:sz="0" w:space="0" w:color="auto"/>
                    <w:bottom w:val="none" w:sz="0" w:space="0" w:color="auto"/>
                    <w:right w:val="none" w:sz="0" w:space="0" w:color="auto"/>
                  </w:divBdr>
                  <w:divsChild>
                    <w:div w:id="1345938346">
                      <w:marLeft w:val="0"/>
                      <w:marRight w:val="0"/>
                      <w:marTop w:val="0"/>
                      <w:marBottom w:val="0"/>
                      <w:divBdr>
                        <w:top w:val="none" w:sz="0" w:space="0" w:color="auto"/>
                        <w:left w:val="none" w:sz="0" w:space="0" w:color="auto"/>
                        <w:bottom w:val="none" w:sz="0" w:space="0" w:color="auto"/>
                        <w:right w:val="none" w:sz="0" w:space="0" w:color="auto"/>
                      </w:divBdr>
                      <w:divsChild>
                        <w:div w:id="1636256432">
                          <w:marLeft w:val="0"/>
                          <w:marRight w:val="0"/>
                          <w:marTop w:val="0"/>
                          <w:marBottom w:val="0"/>
                          <w:divBdr>
                            <w:top w:val="none" w:sz="0" w:space="0" w:color="auto"/>
                            <w:left w:val="none" w:sz="0" w:space="0" w:color="auto"/>
                            <w:bottom w:val="none" w:sz="0" w:space="0" w:color="auto"/>
                            <w:right w:val="none" w:sz="0" w:space="0" w:color="auto"/>
                          </w:divBdr>
                          <w:divsChild>
                            <w:div w:id="520361354">
                              <w:marLeft w:val="0"/>
                              <w:marRight w:val="0"/>
                              <w:marTop w:val="0"/>
                              <w:marBottom w:val="0"/>
                              <w:divBdr>
                                <w:top w:val="none" w:sz="0" w:space="0" w:color="auto"/>
                                <w:left w:val="none" w:sz="0" w:space="0" w:color="auto"/>
                                <w:bottom w:val="none" w:sz="0" w:space="0" w:color="auto"/>
                                <w:right w:val="none" w:sz="0" w:space="0" w:color="auto"/>
                              </w:divBdr>
                              <w:divsChild>
                                <w:div w:id="691809644">
                                  <w:marLeft w:val="0"/>
                                  <w:marRight w:val="0"/>
                                  <w:marTop w:val="0"/>
                                  <w:marBottom w:val="0"/>
                                  <w:divBdr>
                                    <w:top w:val="none" w:sz="0" w:space="0" w:color="auto"/>
                                    <w:left w:val="none" w:sz="0" w:space="0" w:color="auto"/>
                                    <w:bottom w:val="none" w:sz="0" w:space="0" w:color="auto"/>
                                    <w:right w:val="none" w:sz="0" w:space="0" w:color="auto"/>
                                  </w:divBdr>
                                  <w:divsChild>
                                    <w:div w:id="1949845213">
                                      <w:marLeft w:val="0"/>
                                      <w:marRight w:val="0"/>
                                      <w:marTop w:val="0"/>
                                      <w:marBottom w:val="0"/>
                                      <w:divBdr>
                                        <w:top w:val="none" w:sz="0" w:space="0" w:color="auto"/>
                                        <w:left w:val="none" w:sz="0" w:space="0" w:color="auto"/>
                                        <w:bottom w:val="none" w:sz="0" w:space="0" w:color="auto"/>
                                        <w:right w:val="none" w:sz="0" w:space="0" w:color="auto"/>
                                      </w:divBdr>
                                      <w:divsChild>
                                        <w:div w:id="1009405994">
                                          <w:marLeft w:val="0"/>
                                          <w:marRight w:val="0"/>
                                          <w:marTop w:val="0"/>
                                          <w:marBottom w:val="0"/>
                                          <w:divBdr>
                                            <w:top w:val="none" w:sz="0" w:space="0" w:color="auto"/>
                                            <w:left w:val="none" w:sz="0" w:space="0" w:color="auto"/>
                                            <w:bottom w:val="none" w:sz="0" w:space="0" w:color="auto"/>
                                            <w:right w:val="none" w:sz="0" w:space="0" w:color="auto"/>
                                          </w:divBdr>
                                          <w:divsChild>
                                            <w:div w:id="1445880587">
                                              <w:marLeft w:val="0"/>
                                              <w:marRight w:val="0"/>
                                              <w:marTop w:val="0"/>
                                              <w:marBottom w:val="0"/>
                                              <w:divBdr>
                                                <w:top w:val="none" w:sz="0" w:space="0" w:color="auto"/>
                                                <w:left w:val="none" w:sz="0" w:space="0" w:color="auto"/>
                                                <w:bottom w:val="none" w:sz="0" w:space="0" w:color="auto"/>
                                                <w:right w:val="none" w:sz="0" w:space="0" w:color="auto"/>
                                              </w:divBdr>
                                              <w:divsChild>
                                                <w:div w:id="1717579568">
                                                  <w:marLeft w:val="0"/>
                                                  <w:marRight w:val="0"/>
                                                  <w:marTop w:val="0"/>
                                                  <w:marBottom w:val="0"/>
                                                  <w:divBdr>
                                                    <w:top w:val="none" w:sz="0" w:space="0" w:color="auto"/>
                                                    <w:left w:val="none" w:sz="0" w:space="0" w:color="auto"/>
                                                    <w:bottom w:val="none" w:sz="0" w:space="0" w:color="auto"/>
                                                    <w:right w:val="none" w:sz="0" w:space="0" w:color="auto"/>
                                                  </w:divBdr>
                                                  <w:divsChild>
                                                    <w:div w:id="411584704">
                                                      <w:marLeft w:val="0"/>
                                                      <w:marRight w:val="0"/>
                                                      <w:marTop w:val="0"/>
                                                      <w:marBottom w:val="0"/>
                                                      <w:divBdr>
                                                        <w:top w:val="none" w:sz="0" w:space="0" w:color="auto"/>
                                                        <w:left w:val="none" w:sz="0" w:space="0" w:color="auto"/>
                                                        <w:bottom w:val="none" w:sz="0" w:space="0" w:color="auto"/>
                                                        <w:right w:val="none" w:sz="0" w:space="0" w:color="auto"/>
                                                      </w:divBdr>
                                                    </w:div>
                                                    <w:div w:id="92946217">
                                                      <w:marLeft w:val="0"/>
                                                      <w:marRight w:val="0"/>
                                                      <w:marTop w:val="0"/>
                                                      <w:marBottom w:val="0"/>
                                                      <w:divBdr>
                                                        <w:top w:val="none" w:sz="0" w:space="0" w:color="auto"/>
                                                        <w:left w:val="none" w:sz="0" w:space="0" w:color="auto"/>
                                                        <w:bottom w:val="none" w:sz="0" w:space="0" w:color="auto"/>
                                                        <w:right w:val="none" w:sz="0" w:space="0" w:color="auto"/>
                                                      </w:divBdr>
                                                    </w:div>
                                                    <w:div w:id="284044931">
                                                      <w:marLeft w:val="0"/>
                                                      <w:marRight w:val="0"/>
                                                      <w:marTop w:val="0"/>
                                                      <w:marBottom w:val="0"/>
                                                      <w:divBdr>
                                                        <w:top w:val="none" w:sz="0" w:space="0" w:color="auto"/>
                                                        <w:left w:val="none" w:sz="0" w:space="0" w:color="auto"/>
                                                        <w:bottom w:val="none" w:sz="0" w:space="0" w:color="auto"/>
                                                        <w:right w:val="none" w:sz="0" w:space="0" w:color="auto"/>
                                                      </w:divBdr>
                                                    </w:div>
                                                    <w:div w:id="1861165449">
                                                      <w:marLeft w:val="0"/>
                                                      <w:marRight w:val="0"/>
                                                      <w:marTop w:val="0"/>
                                                      <w:marBottom w:val="0"/>
                                                      <w:divBdr>
                                                        <w:top w:val="none" w:sz="0" w:space="0" w:color="auto"/>
                                                        <w:left w:val="none" w:sz="0" w:space="0" w:color="auto"/>
                                                        <w:bottom w:val="none" w:sz="0" w:space="0" w:color="auto"/>
                                                        <w:right w:val="none" w:sz="0" w:space="0" w:color="auto"/>
                                                      </w:divBdr>
                                                    </w:div>
                                                    <w:div w:id="272133352">
                                                      <w:marLeft w:val="0"/>
                                                      <w:marRight w:val="0"/>
                                                      <w:marTop w:val="0"/>
                                                      <w:marBottom w:val="0"/>
                                                      <w:divBdr>
                                                        <w:top w:val="none" w:sz="0" w:space="0" w:color="auto"/>
                                                        <w:left w:val="none" w:sz="0" w:space="0" w:color="auto"/>
                                                        <w:bottom w:val="none" w:sz="0" w:space="0" w:color="auto"/>
                                                        <w:right w:val="none" w:sz="0" w:space="0" w:color="auto"/>
                                                      </w:divBdr>
                                                    </w:div>
                                                    <w:div w:id="7226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17867">
      <w:bodyDiv w:val="1"/>
      <w:marLeft w:val="0"/>
      <w:marRight w:val="0"/>
      <w:marTop w:val="0"/>
      <w:marBottom w:val="0"/>
      <w:divBdr>
        <w:top w:val="none" w:sz="0" w:space="0" w:color="auto"/>
        <w:left w:val="none" w:sz="0" w:space="0" w:color="auto"/>
        <w:bottom w:val="none" w:sz="0" w:space="0" w:color="auto"/>
        <w:right w:val="none" w:sz="0" w:space="0" w:color="auto"/>
      </w:divBdr>
      <w:divsChild>
        <w:div w:id="1801608661">
          <w:marLeft w:val="0"/>
          <w:marRight w:val="0"/>
          <w:marTop w:val="0"/>
          <w:marBottom w:val="0"/>
          <w:divBdr>
            <w:top w:val="none" w:sz="0" w:space="0" w:color="auto"/>
            <w:left w:val="none" w:sz="0" w:space="0" w:color="auto"/>
            <w:bottom w:val="none" w:sz="0" w:space="0" w:color="auto"/>
            <w:right w:val="none" w:sz="0" w:space="0" w:color="auto"/>
          </w:divBdr>
          <w:divsChild>
            <w:div w:id="487133148">
              <w:marLeft w:val="0"/>
              <w:marRight w:val="0"/>
              <w:marTop w:val="0"/>
              <w:marBottom w:val="0"/>
              <w:divBdr>
                <w:top w:val="none" w:sz="0" w:space="0" w:color="auto"/>
                <w:left w:val="none" w:sz="0" w:space="0" w:color="auto"/>
                <w:bottom w:val="none" w:sz="0" w:space="0" w:color="auto"/>
                <w:right w:val="none" w:sz="0" w:space="0" w:color="auto"/>
              </w:divBdr>
              <w:divsChild>
                <w:div w:id="571358650">
                  <w:marLeft w:val="0"/>
                  <w:marRight w:val="0"/>
                  <w:marTop w:val="0"/>
                  <w:marBottom w:val="0"/>
                  <w:divBdr>
                    <w:top w:val="none" w:sz="0" w:space="0" w:color="auto"/>
                    <w:left w:val="none" w:sz="0" w:space="0" w:color="auto"/>
                    <w:bottom w:val="none" w:sz="0" w:space="0" w:color="auto"/>
                    <w:right w:val="none" w:sz="0" w:space="0" w:color="auto"/>
                  </w:divBdr>
                  <w:divsChild>
                    <w:div w:id="2042825479">
                      <w:marLeft w:val="0"/>
                      <w:marRight w:val="0"/>
                      <w:marTop w:val="0"/>
                      <w:marBottom w:val="0"/>
                      <w:divBdr>
                        <w:top w:val="none" w:sz="0" w:space="0" w:color="auto"/>
                        <w:left w:val="none" w:sz="0" w:space="0" w:color="auto"/>
                        <w:bottom w:val="none" w:sz="0" w:space="0" w:color="auto"/>
                        <w:right w:val="none" w:sz="0" w:space="0" w:color="auto"/>
                      </w:divBdr>
                      <w:divsChild>
                        <w:div w:id="587007149">
                          <w:marLeft w:val="0"/>
                          <w:marRight w:val="0"/>
                          <w:marTop w:val="0"/>
                          <w:marBottom w:val="0"/>
                          <w:divBdr>
                            <w:top w:val="none" w:sz="0" w:space="0" w:color="auto"/>
                            <w:left w:val="none" w:sz="0" w:space="0" w:color="auto"/>
                            <w:bottom w:val="none" w:sz="0" w:space="0" w:color="auto"/>
                            <w:right w:val="none" w:sz="0" w:space="0" w:color="auto"/>
                          </w:divBdr>
                          <w:divsChild>
                            <w:div w:id="1708290324">
                              <w:marLeft w:val="0"/>
                              <w:marRight w:val="0"/>
                              <w:marTop w:val="0"/>
                              <w:marBottom w:val="0"/>
                              <w:divBdr>
                                <w:top w:val="none" w:sz="0" w:space="0" w:color="auto"/>
                                <w:left w:val="none" w:sz="0" w:space="0" w:color="auto"/>
                                <w:bottom w:val="none" w:sz="0" w:space="0" w:color="auto"/>
                                <w:right w:val="none" w:sz="0" w:space="0" w:color="auto"/>
                              </w:divBdr>
                              <w:divsChild>
                                <w:div w:id="228153776">
                                  <w:marLeft w:val="0"/>
                                  <w:marRight w:val="0"/>
                                  <w:marTop w:val="0"/>
                                  <w:marBottom w:val="0"/>
                                  <w:divBdr>
                                    <w:top w:val="none" w:sz="0" w:space="0" w:color="auto"/>
                                    <w:left w:val="none" w:sz="0" w:space="0" w:color="auto"/>
                                    <w:bottom w:val="none" w:sz="0" w:space="0" w:color="auto"/>
                                    <w:right w:val="none" w:sz="0" w:space="0" w:color="auto"/>
                                  </w:divBdr>
                                  <w:divsChild>
                                    <w:div w:id="676463049">
                                      <w:marLeft w:val="0"/>
                                      <w:marRight w:val="0"/>
                                      <w:marTop w:val="0"/>
                                      <w:marBottom w:val="0"/>
                                      <w:divBdr>
                                        <w:top w:val="none" w:sz="0" w:space="0" w:color="auto"/>
                                        <w:left w:val="none" w:sz="0" w:space="0" w:color="auto"/>
                                        <w:bottom w:val="none" w:sz="0" w:space="0" w:color="auto"/>
                                        <w:right w:val="none" w:sz="0" w:space="0" w:color="auto"/>
                                      </w:divBdr>
                                      <w:divsChild>
                                        <w:div w:id="762651041">
                                          <w:marLeft w:val="0"/>
                                          <w:marRight w:val="0"/>
                                          <w:marTop w:val="0"/>
                                          <w:marBottom w:val="0"/>
                                          <w:divBdr>
                                            <w:top w:val="none" w:sz="0" w:space="0" w:color="auto"/>
                                            <w:left w:val="none" w:sz="0" w:space="0" w:color="auto"/>
                                            <w:bottom w:val="none" w:sz="0" w:space="0" w:color="auto"/>
                                            <w:right w:val="none" w:sz="0" w:space="0" w:color="auto"/>
                                          </w:divBdr>
                                          <w:divsChild>
                                            <w:div w:id="2054378656">
                                              <w:marLeft w:val="0"/>
                                              <w:marRight w:val="0"/>
                                              <w:marTop w:val="0"/>
                                              <w:marBottom w:val="0"/>
                                              <w:divBdr>
                                                <w:top w:val="none" w:sz="0" w:space="0" w:color="auto"/>
                                                <w:left w:val="none" w:sz="0" w:space="0" w:color="auto"/>
                                                <w:bottom w:val="none" w:sz="0" w:space="0" w:color="auto"/>
                                                <w:right w:val="none" w:sz="0" w:space="0" w:color="auto"/>
                                              </w:divBdr>
                                              <w:divsChild>
                                                <w:div w:id="1951161590">
                                                  <w:marLeft w:val="0"/>
                                                  <w:marRight w:val="0"/>
                                                  <w:marTop w:val="0"/>
                                                  <w:marBottom w:val="0"/>
                                                  <w:divBdr>
                                                    <w:top w:val="none" w:sz="0" w:space="0" w:color="auto"/>
                                                    <w:left w:val="none" w:sz="0" w:space="0" w:color="auto"/>
                                                    <w:bottom w:val="none" w:sz="0" w:space="0" w:color="auto"/>
                                                    <w:right w:val="none" w:sz="0" w:space="0" w:color="auto"/>
                                                  </w:divBdr>
                                                  <w:divsChild>
                                                    <w:div w:id="1581597732">
                                                      <w:marLeft w:val="0"/>
                                                      <w:marRight w:val="0"/>
                                                      <w:marTop w:val="0"/>
                                                      <w:marBottom w:val="0"/>
                                                      <w:divBdr>
                                                        <w:top w:val="none" w:sz="0" w:space="0" w:color="auto"/>
                                                        <w:left w:val="none" w:sz="0" w:space="0" w:color="auto"/>
                                                        <w:bottom w:val="none" w:sz="0" w:space="0" w:color="auto"/>
                                                        <w:right w:val="none" w:sz="0" w:space="0" w:color="auto"/>
                                                      </w:divBdr>
                                                    </w:div>
                                                    <w:div w:id="980572651">
                                                      <w:marLeft w:val="0"/>
                                                      <w:marRight w:val="0"/>
                                                      <w:marTop w:val="0"/>
                                                      <w:marBottom w:val="0"/>
                                                      <w:divBdr>
                                                        <w:top w:val="none" w:sz="0" w:space="0" w:color="auto"/>
                                                        <w:left w:val="none" w:sz="0" w:space="0" w:color="auto"/>
                                                        <w:bottom w:val="none" w:sz="0" w:space="0" w:color="auto"/>
                                                        <w:right w:val="none" w:sz="0" w:space="0" w:color="auto"/>
                                                      </w:divBdr>
                                                    </w:div>
                                                    <w:div w:id="982003739">
                                                      <w:marLeft w:val="0"/>
                                                      <w:marRight w:val="0"/>
                                                      <w:marTop w:val="0"/>
                                                      <w:marBottom w:val="0"/>
                                                      <w:divBdr>
                                                        <w:top w:val="none" w:sz="0" w:space="0" w:color="auto"/>
                                                        <w:left w:val="none" w:sz="0" w:space="0" w:color="auto"/>
                                                        <w:bottom w:val="none" w:sz="0" w:space="0" w:color="auto"/>
                                                        <w:right w:val="none" w:sz="0" w:space="0" w:color="auto"/>
                                                      </w:divBdr>
                                                    </w:div>
                                                    <w:div w:id="483200458">
                                                      <w:marLeft w:val="0"/>
                                                      <w:marRight w:val="0"/>
                                                      <w:marTop w:val="0"/>
                                                      <w:marBottom w:val="0"/>
                                                      <w:divBdr>
                                                        <w:top w:val="none" w:sz="0" w:space="0" w:color="auto"/>
                                                        <w:left w:val="none" w:sz="0" w:space="0" w:color="auto"/>
                                                        <w:bottom w:val="none" w:sz="0" w:space="0" w:color="auto"/>
                                                        <w:right w:val="none" w:sz="0" w:space="0" w:color="auto"/>
                                                      </w:divBdr>
                                                    </w:div>
                                                    <w:div w:id="495652684">
                                                      <w:marLeft w:val="0"/>
                                                      <w:marRight w:val="0"/>
                                                      <w:marTop w:val="0"/>
                                                      <w:marBottom w:val="0"/>
                                                      <w:divBdr>
                                                        <w:top w:val="none" w:sz="0" w:space="0" w:color="auto"/>
                                                        <w:left w:val="none" w:sz="0" w:space="0" w:color="auto"/>
                                                        <w:bottom w:val="none" w:sz="0" w:space="0" w:color="auto"/>
                                                        <w:right w:val="none" w:sz="0" w:space="0" w:color="auto"/>
                                                      </w:divBdr>
                                                    </w:div>
                                                    <w:div w:id="1885754929">
                                                      <w:marLeft w:val="0"/>
                                                      <w:marRight w:val="0"/>
                                                      <w:marTop w:val="0"/>
                                                      <w:marBottom w:val="0"/>
                                                      <w:divBdr>
                                                        <w:top w:val="none" w:sz="0" w:space="0" w:color="auto"/>
                                                        <w:left w:val="none" w:sz="0" w:space="0" w:color="auto"/>
                                                        <w:bottom w:val="none" w:sz="0" w:space="0" w:color="auto"/>
                                                        <w:right w:val="none" w:sz="0" w:space="0" w:color="auto"/>
                                                      </w:divBdr>
                                                    </w:div>
                                                    <w:div w:id="826676152">
                                                      <w:marLeft w:val="0"/>
                                                      <w:marRight w:val="0"/>
                                                      <w:marTop w:val="0"/>
                                                      <w:marBottom w:val="0"/>
                                                      <w:divBdr>
                                                        <w:top w:val="none" w:sz="0" w:space="0" w:color="auto"/>
                                                        <w:left w:val="none" w:sz="0" w:space="0" w:color="auto"/>
                                                        <w:bottom w:val="none" w:sz="0" w:space="0" w:color="auto"/>
                                                        <w:right w:val="none" w:sz="0" w:space="0" w:color="auto"/>
                                                      </w:divBdr>
                                                    </w:div>
                                                    <w:div w:id="109250688">
                                                      <w:marLeft w:val="0"/>
                                                      <w:marRight w:val="0"/>
                                                      <w:marTop w:val="0"/>
                                                      <w:marBottom w:val="0"/>
                                                      <w:divBdr>
                                                        <w:top w:val="none" w:sz="0" w:space="0" w:color="auto"/>
                                                        <w:left w:val="none" w:sz="0" w:space="0" w:color="auto"/>
                                                        <w:bottom w:val="none" w:sz="0" w:space="0" w:color="auto"/>
                                                        <w:right w:val="none" w:sz="0" w:space="0" w:color="auto"/>
                                                      </w:divBdr>
                                                    </w:div>
                                                    <w:div w:id="595941325">
                                                      <w:marLeft w:val="0"/>
                                                      <w:marRight w:val="0"/>
                                                      <w:marTop w:val="0"/>
                                                      <w:marBottom w:val="0"/>
                                                      <w:divBdr>
                                                        <w:top w:val="none" w:sz="0" w:space="0" w:color="auto"/>
                                                        <w:left w:val="none" w:sz="0" w:space="0" w:color="auto"/>
                                                        <w:bottom w:val="none" w:sz="0" w:space="0" w:color="auto"/>
                                                        <w:right w:val="none" w:sz="0" w:space="0" w:color="auto"/>
                                                      </w:divBdr>
                                                    </w:div>
                                                    <w:div w:id="2068990505">
                                                      <w:marLeft w:val="0"/>
                                                      <w:marRight w:val="0"/>
                                                      <w:marTop w:val="0"/>
                                                      <w:marBottom w:val="0"/>
                                                      <w:divBdr>
                                                        <w:top w:val="none" w:sz="0" w:space="0" w:color="auto"/>
                                                        <w:left w:val="none" w:sz="0" w:space="0" w:color="auto"/>
                                                        <w:bottom w:val="none" w:sz="0" w:space="0" w:color="auto"/>
                                                        <w:right w:val="none" w:sz="0" w:space="0" w:color="auto"/>
                                                      </w:divBdr>
                                                    </w:div>
                                                    <w:div w:id="928738372">
                                                      <w:marLeft w:val="0"/>
                                                      <w:marRight w:val="0"/>
                                                      <w:marTop w:val="0"/>
                                                      <w:marBottom w:val="0"/>
                                                      <w:divBdr>
                                                        <w:top w:val="none" w:sz="0" w:space="0" w:color="auto"/>
                                                        <w:left w:val="none" w:sz="0" w:space="0" w:color="auto"/>
                                                        <w:bottom w:val="none" w:sz="0" w:space="0" w:color="auto"/>
                                                        <w:right w:val="none" w:sz="0" w:space="0" w:color="auto"/>
                                                      </w:divBdr>
                                                    </w:div>
                                                    <w:div w:id="536090011">
                                                      <w:marLeft w:val="0"/>
                                                      <w:marRight w:val="0"/>
                                                      <w:marTop w:val="0"/>
                                                      <w:marBottom w:val="0"/>
                                                      <w:divBdr>
                                                        <w:top w:val="none" w:sz="0" w:space="0" w:color="auto"/>
                                                        <w:left w:val="none" w:sz="0" w:space="0" w:color="auto"/>
                                                        <w:bottom w:val="none" w:sz="0" w:space="0" w:color="auto"/>
                                                        <w:right w:val="none" w:sz="0" w:space="0" w:color="auto"/>
                                                      </w:divBdr>
                                                    </w:div>
                                                    <w:div w:id="1709842356">
                                                      <w:marLeft w:val="0"/>
                                                      <w:marRight w:val="0"/>
                                                      <w:marTop w:val="0"/>
                                                      <w:marBottom w:val="0"/>
                                                      <w:divBdr>
                                                        <w:top w:val="none" w:sz="0" w:space="0" w:color="auto"/>
                                                        <w:left w:val="none" w:sz="0" w:space="0" w:color="auto"/>
                                                        <w:bottom w:val="none" w:sz="0" w:space="0" w:color="auto"/>
                                                        <w:right w:val="none" w:sz="0" w:space="0" w:color="auto"/>
                                                      </w:divBdr>
                                                    </w:div>
                                                    <w:div w:id="11000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08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wape.be/docs/?doc=5071"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mjeh@cwape.be" TargetMode="External"/><Relationship Id="rId4" Type="http://schemas.openxmlformats.org/officeDocument/2006/relationships/settings" Target="settings.xml"/><Relationship Id="rId9" Type="http://schemas.openxmlformats.org/officeDocument/2006/relationships/hyperlink" Target="mailto:reseauxalternatifs@cwape.b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wape.be/docs/?doc=3549" TargetMode="External"/><Relationship Id="rId1" Type="http://schemas.openxmlformats.org/officeDocument/2006/relationships/hyperlink" Target="mailto:privacy@cwape.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685B80EEE4F0AB5BAB09304C74FFA"/>
        <w:category>
          <w:name w:val="Général"/>
          <w:gallery w:val="placeholder"/>
        </w:category>
        <w:types>
          <w:type w:val="bbPlcHdr"/>
        </w:types>
        <w:behaviors>
          <w:behavior w:val="content"/>
        </w:behaviors>
        <w:guid w:val="{1FA58C1C-CA49-422A-B3C8-6E09119B7760}"/>
      </w:docPartPr>
      <w:docPartBody>
        <w:p w:rsidR="00312C3A" w:rsidRDefault="00AD6DA4" w:rsidP="00AD6DA4">
          <w:pPr>
            <w:pStyle w:val="937685B80EEE4F0AB5BAB09304C74FFA32"/>
          </w:pPr>
          <w:r w:rsidRPr="003172BF">
            <w:rPr>
              <w:rStyle w:val="Textedelespacerserv"/>
              <w:rFonts w:asciiTheme="majorHAnsi" w:hAnsiTheme="majorHAnsi"/>
              <w:i/>
              <w:highlight w:val="lightGray"/>
            </w:rPr>
            <w:t>Cliquez ici pour entrer une date.</w:t>
          </w:r>
        </w:p>
      </w:docPartBody>
    </w:docPart>
    <w:docPart>
      <w:docPartPr>
        <w:name w:val="48EACFCEE37442A2B4294590214B035E"/>
        <w:category>
          <w:name w:val="Général"/>
          <w:gallery w:val="placeholder"/>
        </w:category>
        <w:types>
          <w:type w:val="bbPlcHdr"/>
        </w:types>
        <w:behaviors>
          <w:behavior w:val="content"/>
        </w:behaviors>
        <w:guid w:val="{8B138E19-454E-416A-99AB-0F5D7581D550}"/>
      </w:docPartPr>
      <w:docPartBody>
        <w:p w:rsidR="00312C3A" w:rsidRDefault="008E18B3" w:rsidP="008E18B3">
          <w:pPr>
            <w:pStyle w:val="48EACFCEE37442A2B4294590214B035E19"/>
          </w:pPr>
          <w:r w:rsidRPr="003172BF">
            <w:rPr>
              <w:rFonts w:asciiTheme="majorHAnsi" w:hAnsiTheme="majorHAnsi" w:cstheme="majorHAnsi"/>
              <w:i/>
              <w:highlight w:val="lightGray"/>
            </w:rPr>
            <w:t>Veuillez ajouter votre nom et prénom</w:t>
          </w:r>
        </w:p>
      </w:docPartBody>
    </w:docPart>
    <w:docPart>
      <w:docPartPr>
        <w:name w:val="33DBF1ACE2FC4861933CD0F74A626B36"/>
        <w:category>
          <w:name w:val="Général"/>
          <w:gallery w:val="placeholder"/>
        </w:category>
        <w:types>
          <w:type w:val="bbPlcHdr"/>
        </w:types>
        <w:behaviors>
          <w:behavior w:val="content"/>
        </w:behaviors>
        <w:guid w:val="{5C8DB9ED-D15F-48DC-9A87-266F3109C21C}"/>
      </w:docPartPr>
      <w:docPartBody>
        <w:p w:rsidR="005F59A1" w:rsidRDefault="005F59A1" w:rsidP="005F59A1">
          <w:pPr>
            <w:pStyle w:val="33DBF1ACE2FC4861933CD0F74A626B36"/>
          </w:pPr>
          <w:r w:rsidRPr="00104F39">
            <w:rPr>
              <w:rStyle w:val="Textedelespacerserv"/>
            </w:rPr>
            <w:t>Cliquez ici pour entrer du texte.</w:t>
          </w:r>
        </w:p>
      </w:docPartBody>
    </w:docPart>
    <w:docPart>
      <w:docPartPr>
        <w:name w:val="69B9A89F98C1499FBC5474F4CF6BA36D"/>
        <w:category>
          <w:name w:val="Général"/>
          <w:gallery w:val="placeholder"/>
        </w:category>
        <w:types>
          <w:type w:val="bbPlcHdr"/>
        </w:types>
        <w:behaviors>
          <w:behavior w:val="content"/>
        </w:behaviors>
        <w:guid w:val="{1B26C41B-3FA8-47F9-8295-A2C4D5D79B2B}"/>
      </w:docPartPr>
      <w:docPartBody>
        <w:p w:rsidR="005F59A1" w:rsidRDefault="00AD6DA4" w:rsidP="00AD6DA4">
          <w:pPr>
            <w:pStyle w:val="69B9A89F98C1499FBC5474F4CF6BA36D10"/>
          </w:pPr>
          <w:r w:rsidRPr="00582751">
            <w:rPr>
              <w:rFonts w:asciiTheme="majorHAnsi" w:hAnsiTheme="majorHAnsi" w:cstheme="majorHAnsi"/>
              <w:bCs/>
              <w:i/>
              <w:color w:val="auto"/>
              <w:sz w:val="22"/>
              <w:szCs w:val="22"/>
              <w:highlight w:val="lightGray"/>
            </w:rPr>
            <w:t>Veuillez indiquer votre fonction au sein de votre société</w:t>
          </w:r>
        </w:p>
      </w:docPartBody>
    </w:docPart>
    <w:docPart>
      <w:docPartPr>
        <w:name w:val="092F6CED589D4BDCB15808E737A12EB4"/>
        <w:category>
          <w:name w:val="Général"/>
          <w:gallery w:val="placeholder"/>
        </w:category>
        <w:types>
          <w:type w:val="bbPlcHdr"/>
        </w:types>
        <w:behaviors>
          <w:behavior w:val="content"/>
        </w:behaviors>
        <w:guid w:val="{EF8FBBDB-3938-4276-AB9E-E99567CC983C}"/>
      </w:docPartPr>
      <w:docPartBody>
        <w:p w:rsidR="00AD6DA4" w:rsidRDefault="00AD6DA4" w:rsidP="00AD6DA4">
          <w:pPr>
            <w:pStyle w:val="092F6CED589D4BDCB15808E737A12EB4"/>
          </w:pPr>
          <w:r>
            <w:rPr>
              <w:rStyle w:val="Textedelespacerserv"/>
            </w:rPr>
            <w:t>Cliquez ici pour entrer du texte.</w:t>
          </w:r>
        </w:p>
      </w:docPartBody>
    </w:docPart>
    <w:docPart>
      <w:docPartPr>
        <w:name w:val="7C6E1603914F44249F8AF1C390660AB6"/>
        <w:category>
          <w:name w:val="Général"/>
          <w:gallery w:val="placeholder"/>
        </w:category>
        <w:types>
          <w:type w:val="bbPlcHdr"/>
        </w:types>
        <w:behaviors>
          <w:behavior w:val="content"/>
        </w:behaviors>
        <w:guid w:val="{A6A118C0-0BC4-4417-9EA9-ECDE3CF6C72A}"/>
      </w:docPartPr>
      <w:docPartBody>
        <w:p w:rsidR="00AD6DA4" w:rsidRDefault="00AD6DA4" w:rsidP="00AD6DA4">
          <w:pPr>
            <w:pStyle w:val="7C6E1603914F44249F8AF1C390660AB6"/>
          </w:pPr>
          <w:r>
            <w:rPr>
              <w:rStyle w:val="Textedelespacerserv"/>
            </w:rPr>
            <w:t>Cliquez ici pour entrer du texte.</w:t>
          </w:r>
        </w:p>
      </w:docPartBody>
    </w:docPart>
    <w:docPart>
      <w:docPartPr>
        <w:name w:val="6DF6635644244906B3D43C142037F30A"/>
        <w:category>
          <w:name w:val="Général"/>
          <w:gallery w:val="placeholder"/>
        </w:category>
        <w:types>
          <w:type w:val="bbPlcHdr"/>
        </w:types>
        <w:behaviors>
          <w:behavior w:val="content"/>
        </w:behaviors>
        <w:guid w:val="{5E2C6D92-BD0C-44FA-A6A6-447423324ACE}"/>
      </w:docPartPr>
      <w:docPartBody>
        <w:p w:rsidR="00AD6DA4" w:rsidRDefault="00AD6DA4" w:rsidP="00AD6DA4">
          <w:pPr>
            <w:pStyle w:val="6DF6635644244906B3D43C142037F30A"/>
          </w:pPr>
          <w:r>
            <w:rPr>
              <w:rStyle w:val="Textedelespacerserv"/>
            </w:rPr>
            <w:t>Cliquez ici pour entrer du texte.</w:t>
          </w:r>
        </w:p>
      </w:docPartBody>
    </w:docPart>
    <w:docPart>
      <w:docPartPr>
        <w:name w:val="387BCFA924E54A8CAA15AEB4333E350C"/>
        <w:category>
          <w:name w:val="Général"/>
          <w:gallery w:val="placeholder"/>
        </w:category>
        <w:types>
          <w:type w:val="bbPlcHdr"/>
        </w:types>
        <w:behaviors>
          <w:behavior w:val="content"/>
        </w:behaviors>
        <w:guid w:val="{D06A9303-1127-4C72-898A-A28C2DDA4BFC}"/>
      </w:docPartPr>
      <w:docPartBody>
        <w:p w:rsidR="00AD6DA4" w:rsidRDefault="00AD6DA4" w:rsidP="00AD6DA4">
          <w:pPr>
            <w:pStyle w:val="387BCFA924E54A8CAA15AEB4333E350C"/>
          </w:pPr>
          <w:r>
            <w:rPr>
              <w:rStyle w:val="Textedelespacerserv"/>
            </w:rPr>
            <w:t>Cliquez ici pour entrer du texte.</w:t>
          </w:r>
        </w:p>
      </w:docPartBody>
    </w:docPart>
    <w:docPart>
      <w:docPartPr>
        <w:name w:val="11FD1FE2333F47799CB353C2A37D3CCF"/>
        <w:category>
          <w:name w:val="Général"/>
          <w:gallery w:val="placeholder"/>
        </w:category>
        <w:types>
          <w:type w:val="bbPlcHdr"/>
        </w:types>
        <w:behaviors>
          <w:behavior w:val="content"/>
        </w:behaviors>
        <w:guid w:val="{7AD01279-54DA-4ADF-ADB1-6C04B741263B}"/>
      </w:docPartPr>
      <w:docPartBody>
        <w:p w:rsidR="00AD6DA4" w:rsidRDefault="00AD6DA4" w:rsidP="00AD6DA4">
          <w:pPr>
            <w:pStyle w:val="11FD1FE2333F47799CB353C2A37D3CCF"/>
          </w:pPr>
          <w:r w:rsidRPr="00104F39">
            <w:rPr>
              <w:rStyle w:val="Textedelespacerserv"/>
            </w:rPr>
            <w:t>Cliquez ici pour entrer du texte.</w:t>
          </w:r>
        </w:p>
      </w:docPartBody>
    </w:docPart>
    <w:docPart>
      <w:docPartPr>
        <w:name w:val="8A4079A5D3F944419D419F746F0DA7DF"/>
        <w:category>
          <w:name w:val="Général"/>
          <w:gallery w:val="placeholder"/>
        </w:category>
        <w:types>
          <w:type w:val="bbPlcHdr"/>
        </w:types>
        <w:behaviors>
          <w:behavior w:val="content"/>
        </w:behaviors>
        <w:guid w:val="{3F7B2048-6F76-4802-A6E4-BBC76723AEA6}"/>
      </w:docPartPr>
      <w:docPartBody>
        <w:p w:rsidR="00AD6DA4" w:rsidRDefault="00AD6DA4" w:rsidP="00AD6DA4">
          <w:pPr>
            <w:pStyle w:val="8A4079A5D3F944419D419F746F0DA7DF"/>
          </w:pPr>
          <w:r>
            <w:rPr>
              <w:rStyle w:val="Textedelespacerserv"/>
            </w:rPr>
            <w:t>Cliquez ici pour entrer du texte.</w:t>
          </w:r>
        </w:p>
      </w:docPartBody>
    </w:docPart>
    <w:docPart>
      <w:docPartPr>
        <w:name w:val="39EA82DDFF8B4D07A3821968875A2901"/>
        <w:category>
          <w:name w:val="Général"/>
          <w:gallery w:val="placeholder"/>
        </w:category>
        <w:types>
          <w:type w:val="bbPlcHdr"/>
        </w:types>
        <w:behaviors>
          <w:behavior w:val="content"/>
        </w:behaviors>
        <w:guid w:val="{21C9A7C9-C1BE-4EC5-A96C-EEE5903746C2}"/>
      </w:docPartPr>
      <w:docPartBody>
        <w:p w:rsidR="00AD6DA4" w:rsidRDefault="00AD6DA4" w:rsidP="00AD6DA4">
          <w:pPr>
            <w:pStyle w:val="39EA82DDFF8B4D07A3821968875A2901"/>
          </w:pPr>
          <w:r>
            <w:rPr>
              <w:rStyle w:val="Textedelespacerserv"/>
            </w:rPr>
            <w:t>Cliquez ici pour entrer du texte.</w:t>
          </w:r>
        </w:p>
      </w:docPartBody>
    </w:docPart>
    <w:docPart>
      <w:docPartPr>
        <w:name w:val="CE7E84D6134F437AB43246AD8C913FE5"/>
        <w:category>
          <w:name w:val="Général"/>
          <w:gallery w:val="placeholder"/>
        </w:category>
        <w:types>
          <w:type w:val="bbPlcHdr"/>
        </w:types>
        <w:behaviors>
          <w:behavior w:val="content"/>
        </w:behaviors>
        <w:guid w:val="{B8FF8A83-4B14-464F-9274-BE3B998F60FE}"/>
      </w:docPartPr>
      <w:docPartBody>
        <w:p w:rsidR="00AD6DA4" w:rsidRDefault="00AD6DA4" w:rsidP="00AD6DA4">
          <w:pPr>
            <w:pStyle w:val="CE7E84D6134F437AB43246AD8C913FE5"/>
          </w:pPr>
          <w:r>
            <w:rPr>
              <w:rStyle w:val="Textedelespacerserv"/>
            </w:rPr>
            <w:t>Cliquez ici pour entrer du texte.</w:t>
          </w:r>
        </w:p>
      </w:docPartBody>
    </w:docPart>
    <w:docPart>
      <w:docPartPr>
        <w:name w:val="DefaultPlaceholder_1081868575"/>
        <w:category>
          <w:name w:val="Général"/>
          <w:gallery w:val="placeholder"/>
        </w:category>
        <w:types>
          <w:type w:val="bbPlcHdr"/>
        </w:types>
        <w:behaviors>
          <w:behavior w:val="content"/>
        </w:behaviors>
        <w:guid w:val="{569C95DF-B3C1-43A7-AF1B-935CBE172225}"/>
      </w:docPartPr>
      <w:docPartBody>
        <w:p w:rsidR="00FD5512" w:rsidRDefault="00F56C3B">
          <w:r w:rsidRPr="007B11D5">
            <w:rPr>
              <w:rStyle w:val="Textedelespacerserv"/>
            </w:rPr>
            <w:t>Choisissez un élément.</w:t>
          </w:r>
        </w:p>
      </w:docPartBody>
    </w:docPart>
    <w:docPart>
      <w:docPartPr>
        <w:name w:val="EFC1BD65098A410DA0D325A5E1C6AD3D"/>
        <w:category>
          <w:name w:val="Général"/>
          <w:gallery w:val="placeholder"/>
        </w:category>
        <w:types>
          <w:type w:val="bbPlcHdr"/>
        </w:types>
        <w:behaviors>
          <w:behavior w:val="content"/>
        </w:behaviors>
        <w:guid w:val="{3F8C078C-73C8-47B2-9843-3D83D15846F8}"/>
      </w:docPartPr>
      <w:docPartBody>
        <w:p w:rsidR="003272B6" w:rsidRDefault="00D75C09" w:rsidP="00D75C09">
          <w:pPr>
            <w:pStyle w:val="EFC1BD65098A410DA0D325A5E1C6AD3D"/>
          </w:pPr>
          <w:r w:rsidRPr="007B11D5">
            <w:rPr>
              <w:rStyle w:val="Textedelespacerserv"/>
            </w:rPr>
            <w:t>Choisissez un élément.</w:t>
          </w:r>
        </w:p>
      </w:docPartBody>
    </w:docPart>
    <w:docPart>
      <w:docPartPr>
        <w:name w:val="CA2F9CBB3FAE4854822C338348A54E2A"/>
        <w:category>
          <w:name w:val="Général"/>
          <w:gallery w:val="placeholder"/>
        </w:category>
        <w:types>
          <w:type w:val="bbPlcHdr"/>
        </w:types>
        <w:behaviors>
          <w:behavior w:val="content"/>
        </w:behaviors>
        <w:guid w:val="{0A0A5C67-5B01-499D-ACA8-1B5508C8C58C}"/>
      </w:docPartPr>
      <w:docPartBody>
        <w:p w:rsidR="003272B6" w:rsidRDefault="00D75C09" w:rsidP="00D75C09">
          <w:pPr>
            <w:pStyle w:val="CA2F9CBB3FAE4854822C338348A54E2A"/>
          </w:pPr>
          <w:r w:rsidRPr="007B11D5">
            <w:rPr>
              <w:rStyle w:val="Textedelespacerserv"/>
            </w:rPr>
            <w:t>Choisissez un élément.</w:t>
          </w:r>
        </w:p>
      </w:docPartBody>
    </w:docPart>
    <w:docPart>
      <w:docPartPr>
        <w:name w:val="5297A9548FA74AD8B66B15344005A083"/>
        <w:category>
          <w:name w:val="Général"/>
          <w:gallery w:val="placeholder"/>
        </w:category>
        <w:types>
          <w:type w:val="bbPlcHdr"/>
        </w:types>
        <w:behaviors>
          <w:behavior w:val="content"/>
        </w:behaviors>
        <w:guid w:val="{8EA53FD6-1501-4600-82F5-9B961EF700EB}"/>
      </w:docPartPr>
      <w:docPartBody>
        <w:p w:rsidR="003272B6" w:rsidRDefault="00D75C09" w:rsidP="00D75C09">
          <w:pPr>
            <w:pStyle w:val="5297A9548FA74AD8B66B15344005A083"/>
          </w:pPr>
          <w:r w:rsidRPr="007B11D5">
            <w:rPr>
              <w:rStyle w:val="Textedelespacerserv"/>
            </w:rPr>
            <w:t>Choisissez un élément.</w:t>
          </w:r>
        </w:p>
      </w:docPartBody>
    </w:docPart>
    <w:docPart>
      <w:docPartPr>
        <w:name w:val="D55571D6865742959AF1573A82D35C90"/>
        <w:category>
          <w:name w:val="Général"/>
          <w:gallery w:val="placeholder"/>
        </w:category>
        <w:types>
          <w:type w:val="bbPlcHdr"/>
        </w:types>
        <w:behaviors>
          <w:behavior w:val="content"/>
        </w:behaviors>
        <w:guid w:val="{2420229A-B565-4A94-A31B-D5CFB893783C}"/>
      </w:docPartPr>
      <w:docPartBody>
        <w:p w:rsidR="003272B6" w:rsidRDefault="00D75C09" w:rsidP="00D75C09">
          <w:pPr>
            <w:pStyle w:val="D55571D6865742959AF1573A82D35C90"/>
          </w:pPr>
          <w:r w:rsidRPr="007B11D5">
            <w:rPr>
              <w:rStyle w:val="Textedelespacerserv"/>
            </w:rPr>
            <w:t>Choisissez un élément.</w:t>
          </w:r>
        </w:p>
      </w:docPartBody>
    </w:docPart>
    <w:docPart>
      <w:docPartPr>
        <w:name w:val="21043006DFD746BBA373E830857EF959"/>
        <w:category>
          <w:name w:val="Général"/>
          <w:gallery w:val="placeholder"/>
        </w:category>
        <w:types>
          <w:type w:val="bbPlcHdr"/>
        </w:types>
        <w:behaviors>
          <w:behavior w:val="content"/>
        </w:behaviors>
        <w:guid w:val="{19489C26-7804-4C18-B657-7F88C6C04B17}"/>
      </w:docPartPr>
      <w:docPartBody>
        <w:p w:rsidR="003272B6" w:rsidRDefault="00D75C09" w:rsidP="00D75C09">
          <w:pPr>
            <w:pStyle w:val="21043006DFD746BBA373E830857EF959"/>
          </w:pPr>
          <w:r w:rsidRPr="007B11D5">
            <w:rPr>
              <w:rStyle w:val="Textedelespacerserv"/>
            </w:rPr>
            <w:t>Choisissez un élément.</w:t>
          </w:r>
        </w:p>
      </w:docPartBody>
    </w:docPart>
    <w:docPart>
      <w:docPartPr>
        <w:name w:val="48BE254971B84967AD8970D1E197836D"/>
        <w:category>
          <w:name w:val="Général"/>
          <w:gallery w:val="placeholder"/>
        </w:category>
        <w:types>
          <w:type w:val="bbPlcHdr"/>
        </w:types>
        <w:behaviors>
          <w:behavior w:val="content"/>
        </w:behaviors>
        <w:guid w:val="{5FAA77BF-9AE2-4147-9194-E724B4E03E18}"/>
      </w:docPartPr>
      <w:docPartBody>
        <w:p w:rsidR="003272B6" w:rsidRDefault="00D75C09" w:rsidP="00D75C09">
          <w:pPr>
            <w:pStyle w:val="48BE254971B84967AD8970D1E197836D"/>
          </w:pPr>
          <w:r w:rsidRPr="007B11D5">
            <w:rPr>
              <w:rStyle w:val="Textedelespacerserv"/>
            </w:rPr>
            <w:t>Choisissez un élément.</w:t>
          </w:r>
        </w:p>
      </w:docPartBody>
    </w:docPart>
    <w:docPart>
      <w:docPartPr>
        <w:name w:val="EC61D8E44D454700BF75A1F802769726"/>
        <w:category>
          <w:name w:val="Général"/>
          <w:gallery w:val="placeholder"/>
        </w:category>
        <w:types>
          <w:type w:val="bbPlcHdr"/>
        </w:types>
        <w:behaviors>
          <w:behavior w:val="content"/>
        </w:behaviors>
        <w:guid w:val="{C56AB998-962D-4E49-8D9B-D0EC38AE2818}"/>
      </w:docPartPr>
      <w:docPartBody>
        <w:p w:rsidR="003272B6" w:rsidRDefault="00D75C09" w:rsidP="00D75C09">
          <w:pPr>
            <w:pStyle w:val="EC61D8E44D454700BF75A1F802769726"/>
          </w:pPr>
          <w:r w:rsidRPr="007B11D5">
            <w:rPr>
              <w:rStyle w:val="Textedelespacerserv"/>
            </w:rPr>
            <w:t>Choisissez un élément.</w:t>
          </w:r>
        </w:p>
      </w:docPartBody>
    </w:docPart>
    <w:docPart>
      <w:docPartPr>
        <w:name w:val="C86325B69E4F43CAB99481E765B82932"/>
        <w:category>
          <w:name w:val="Général"/>
          <w:gallery w:val="placeholder"/>
        </w:category>
        <w:types>
          <w:type w:val="bbPlcHdr"/>
        </w:types>
        <w:behaviors>
          <w:behavior w:val="content"/>
        </w:behaviors>
        <w:guid w:val="{0F1F819E-C30F-433C-A6C6-AAA55CAF1F5C}"/>
      </w:docPartPr>
      <w:docPartBody>
        <w:p w:rsidR="003272B6" w:rsidRDefault="00D75C09" w:rsidP="00D75C09">
          <w:pPr>
            <w:pStyle w:val="C86325B69E4F43CAB99481E765B82932"/>
          </w:pPr>
          <w:r w:rsidRPr="007B11D5">
            <w:rPr>
              <w:rStyle w:val="Textedelespacerserv"/>
            </w:rPr>
            <w:t>Choisissez un élément.</w:t>
          </w:r>
        </w:p>
      </w:docPartBody>
    </w:docPart>
    <w:docPart>
      <w:docPartPr>
        <w:name w:val="131F17839A534F7B9AB79C193F22C7C1"/>
        <w:category>
          <w:name w:val="Général"/>
          <w:gallery w:val="placeholder"/>
        </w:category>
        <w:types>
          <w:type w:val="bbPlcHdr"/>
        </w:types>
        <w:behaviors>
          <w:behavior w:val="content"/>
        </w:behaviors>
        <w:guid w:val="{1C7EA3FF-BFAA-42B3-A326-63655863D7EA}"/>
      </w:docPartPr>
      <w:docPartBody>
        <w:p w:rsidR="003272B6" w:rsidRDefault="00D75C09" w:rsidP="00D75C09">
          <w:pPr>
            <w:pStyle w:val="131F17839A534F7B9AB79C193F22C7C1"/>
          </w:pPr>
          <w:r w:rsidRPr="007B11D5">
            <w:rPr>
              <w:rStyle w:val="Textedelespacerserv"/>
            </w:rPr>
            <w:t>Choisissez un élément.</w:t>
          </w:r>
        </w:p>
      </w:docPartBody>
    </w:docPart>
    <w:docPart>
      <w:docPartPr>
        <w:name w:val="C158C59F35484E72AB8F9AF36A56487D"/>
        <w:category>
          <w:name w:val="Général"/>
          <w:gallery w:val="placeholder"/>
        </w:category>
        <w:types>
          <w:type w:val="bbPlcHdr"/>
        </w:types>
        <w:behaviors>
          <w:behavior w:val="content"/>
        </w:behaviors>
        <w:guid w:val="{0690336A-F445-4D70-8D66-5DAA38B5BE65}"/>
      </w:docPartPr>
      <w:docPartBody>
        <w:p w:rsidR="003272B6" w:rsidRDefault="00D75C09" w:rsidP="00D75C09">
          <w:pPr>
            <w:pStyle w:val="C158C59F35484E72AB8F9AF36A56487D"/>
          </w:pPr>
          <w:r w:rsidRPr="007B11D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ｺﾞｼｯｸ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GMinchoB">
    <w:altName w:val="HG明朝B"/>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33BC4"/>
    <w:rsid w:val="00063BB6"/>
    <w:rsid w:val="000E76DA"/>
    <w:rsid w:val="00282362"/>
    <w:rsid w:val="002C7F7E"/>
    <w:rsid w:val="00312C3A"/>
    <w:rsid w:val="003272B6"/>
    <w:rsid w:val="00485CE0"/>
    <w:rsid w:val="00552362"/>
    <w:rsid w:val="005F59A1"/>
    <w:rsid w:val="00671282"/>
    <w:rsid w:val="006830A3"/>
    <w:rsid w:val="00734F9D"/>
    <w:rsid w:val="007654BB"/>
    <w:rsid w:val="00816E17"/>
    <w:rsid w:val="00864EC7"/>
    <w:rsid w:val="008E18B3"/>
    <w:rsid w:val="00940343"/>
    <w:rsid w:val="009B0D07"/>
    <w:rsid w:val="009E0C33"/>
    <w:rsid w:val="009E2087"/>
    <w:rsid w:val="00A106AB"/>
    <w:rsid w:val="00A40D80"/>
    <w:rsid w:val="00AD6DA4"/>
    <w:rsid w:val="00D75C09"/>
    <w:rsid w:val="00D84B74"/>
    <w:rsid w:val="00E33BC4"/>
    <w:rsid w:val="00F21EAA"/>
    <w:rsid w:val="00F56C3B"/>
    <w:rsid w:val="00F95EDE"/>
    <w:rsid w:val="00FD55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272B6"/>
    <w:rPr>
      <w:color w:val="808080"/>
    </w:rPr>
  </w:style>
  <w:style w:type="paragraph" w:customStyle="1" w:styleId="48EACFCEE37442A2B4294590214B035E19">
    <w:name w:val="48EACFCEE37442A2B4294590214B035E19"/>
    <w:rsid w:val="008E18B3"/>
    <w:pPr>
      <w:ind w:left="720"/>
      <w:contextualSpacing/>
    </w:pPr>
    <w:rPr>
      <w:rFonts w:ascii="Calibri" w:eastAsia="Calibri" w:hAnsi="Calibri" w:cs="Times New Roman"/>
      <w:lang w:val="fr-BE" w:eastAsia="en-US"/>
    </w:rPr>
  </w:style>
  <w:style w:type="paragraph" w:customStyle="1" w:styleId="33DBF1ACE2FC4861933CD0F74A626B36">
    <w:name w:val="33DBF1ACE2FC4861933CD0F74A626B36"/>
    <w:rsid w:val="005F59A1"/>
    <w:pPr>
      <w:spacing w:after="160" w:line="259" w:lineRule="auto"/>
    </w:pPr>
    <w:rPr>
      <w:lang w:val="fr-BE" w:eastAsia="fr-BE"/>
    </w:rPr>
  </w:style>
  <w:style w:type="paragraph" w:customStyle="1" w:styleId="69B9A89F98C1499FBC5474F4CF6BA36D10">
    <w:name w:val="69B9A89F98C1499FBC5474F4CF6BA36D10"/>
    <w:rsid w:val="00AD6DA4"/>
    <w:pPr>
      <w:spacing w:before="100" w:after="80" w:line="260" w:lineRule="atLeast"/>
    </w:pPr>
    <w:rPr>
      <w:rFonts w:ascii="Times New Roman" w:eastAsia="Times New Roman" w:hAnsi="Times New Roman" w:cs="Times New Roman"/>
      <w:color w:val="343434"/>
      <w:sz w:val="24"/>
      <w:szCs w:val="24"/>
    </w:rPr>
  </w:style>
  <w:style w:type="paragraph" w:customStyle="1" w:styleId="937685B80EEE4F0AB5BAB09304C74FFA32">
    <w:name w:val="937685B80EEE4F0AB5BAB09304C74FFA32"/>
    <w:rsid w:val="00AD6DA4"/>
    <w:pPr>
      <w:ind w:left="720"/>
      <w:contextualSpacing/>
    </w:pPr>
    <w:rPr>
      <w:rFonts w:ascii="Calibri" w:eastAsia="Calibri" w:hAnsi="Calibri" w:cs="Times New Roman"/>
      <w:lang w:val="fr-BE" w:eastAsia="en-US"/>
    </w:rPr>
  </w:style>
  <w:style w:type="paragraph" w:customStyle="1" w:styleId="092F6CED589D4BDCB15808E737A12EB4">
    <w:name w:val="092F6CED589D4BDCB15808E737A12EB4"/>
    <w:rsid w:val="00AD6DA4"/>
    <w:pPr>
      <w:spacing w:after="160" w:line="259" w:lineRule="auto"/>
    </w:pPr>
    <w:rPr>
      <w:lang w:val="fr-BE" w:eastAsia="fr-BE"/>
    </w:rPr>
  </w:style>
  <w:style w:type="paragraph" w:customStyle="1" w:styleId="7C6E1603914F44249F8AF1C390660AB6">
    <w:name w:val="7C6E1603914F44249F8AF1C390660AB6"/>
    <w:rsid w:val="00AD6DA4"/>
    <w:pPr>
      <w:spacing w:after="160" w:line="259" w:lineRule="auto"/>
    </w:pPr>
    <w:rPr>
      <w:lang w:val="fr-BE" w:eastAsia="fr-BE"/>
    </w:rPr>
  </w:style>
  <w:style w:type="paragraph" w:customStyle="1" w:styleId="6DF6635644244906B3D43C142037F30A">
    <w:name w:val="6DF6635644244906B3D43C142037F30A"/>
    <w:rsid w:val="00AD6DA4"/>
    <w:pPr>
      <w:spacing w:after="160" w:line="259" w:lineRule="auto"/>
    </w:pPr>
    <w:rPr>
      <w:lang w:val="fr-BE" w:eastAsia="fr-BE"/>
    </w:rPr>
  </w:style>
  <w:style w:type="paragraph" w:customStyle="1" w:styleId="387BCFA924E54A8CAA15AEB4333E350C">
    <w:name w:val="387BCFA924E54A8CAA15AEB4333E350C"/>
    <w:rsid w:val="00AD6DA4"/>
    <w:pPr>
      <w:spacing w:after="160" w:line="259" w:lineRule="auto"/>
    </w:pPr>
    <w:rPr>
      <w:lang w:val="fr-BE" w:eastAsia="fr-BE"/>
    </w:rPr>
  </w:style>
  <w:style w:type="paragraph" w:customStyle="1" w:styleId="11FD1FE2333F47799CB353C2A37D3CCF">
    <w:name w:val="11FD1FE2333F47799CB353C2A37D3CCF"/>
    <w:rsid w:val="00AD6DA4"/>
    <w:pPr>
      <w:spacing w:after="160" w:line="259" w:lineRule="auto"/>
    </w:pPr>
    <w:rPr>
      <w:lang w:val="fr-BE" w:eastAsia="fr-BE"/>
    </w:rPr>
  </w:style>
  <w:style w:type="paragraph" w:customStyle="1" w:styleId="8A4079A5D3F944419D419F746F0DA7DF">
    <w:name w:val="8A4079A5D3F944419D419F746F0DA7DF"/>
    <w:rsid w:val="00AD6DA4"/>
    <w:pPr>
      <w:spacing w:after="160" w:line="259" w:lineRule="auto"/>
    </w:pPr>
    <w:rPr>
      <w:lang w:val="fr-BE" w:eastAsia="fr-BE"/>
    </w:rPr>
  </w:style>
  <w:style w:type="paragraph" w:customStyle="1" w:styleId="39EA82DDFF8B4D07A3821968875A2901">
    <w:name w:val="39EA82DDFF8B4D07A3821968875A2901"/>
    <w:rsid w:val="00AD6DA4"/>
    <w:pPr>
      <w:spacing w:after="160" w:line="259" w:lineRule="auto"/>
    </w:pPr>
    <w:rPr>
      <w:lang w:val="fr-BE" w:eastAsia="fr-BE"/>
    </w:rPr>
  </w:style>
  <w:style w:type="paragraph" w:customStyle="1" w:styleId="CE7E84D6134F437AB43246AD8C913FE5">
    <w:name w:val="CE7E84D6134F437AB43246AD8C913FE5"/>
    <w:rsid w:val="00AD6DA4"/>
    <w:pPr>
      <w:spacing w:after="160" w:line="259" w:lineRule="auto"/>
    </w:pPr>
    <w:rPr>
      <w:lang w:val="fr-BE" w:eastAsia="fr-BE"/>
    </w:rPr>
  </w:style>
  <w:style w:type="paragraph" w:customStyle="1" w:styleId="EFC1BD65098A410DA0D325A5E1C6AD3D">
    <w:name w:val="EFC1BD65098A410DA0D325A5E1C6AD3D"/>
    <w:rsid w:val="00D75C09"/>
    <w:pPr>
      <w:spacing w:after="160" w:line="259" w:lineRule="auto"/>
    </w:pPr>
    <w:rPr>
      <w:lang w:val="fr-BE" w:eastAsia="fr-BE"/>
    </w:rPr>
  </w:style>
  <w:style w:type="paragraph" w:customStyle="1" w:styleId="CA2F9CBB3FAE4854822C338348A54E2A">
    <w:name w:val="CA2F9CBB3FAE4854822C338348A54E2A"/>
    <w:rsid w:val="00D75C09"/>
    <w:pPr>
      <w:spacing w:after="160" w:line="259" w:lineRule="auto"/>
    </w:pPr>
    <w:rPr>
      <w:lang w:val="fr-BE" w:eastAsia="fr-BE"/>
    </w:rPr>
  </w:style>
  <w:style w:type="paragraph" w:customStyle="1" w:styleId="5297A9548FA74AD8B66B15344005A083">
    <w:name w:val="5297A9548FA74AD8B66B15344005A083"/>
    <w:rsid w:val="00D75C09"/>
    <w:pPr>
      <w:spacing w:after="160" w:line="259" w:lineRule="auto"/>
    </w:pPr>
    <w:rPr>
      <w:lang w:val="fr-BE" w:eastAsia="fr-BE"/>
    </w:rPr>
  </w:style>
  <w:style w:type="paragraph" w:customStyle="1" w:styleId="D55571D6865742959AF1573A82D35C90">
    <w:name w:val="D55571D6865742959AF1573A82D35C90"/>
    <w:rsid w:val="00D75C09"/>
    <w:pPr>
      <w:spacing w:after="160" w:line="259" w:lineRule="auto"/>
    </w:pPr>
    <w:rPr>
      <w:lang w:val="fr-BE" w:eastAsia="fr-BE"/>
    </w:rPr>
  </w:style>
  <w:style w:type="paragraph" w:customStyle="1" w:styleId="21043006DFD746BBA373E830857EF959">
    <w:name w:val="21043006DFD746BBA373E830857EF959"/>
    <w:rsid w:val="00D75C09"/>
    <w:pPr>
      <w:spacing w:after="160" w:line="259" w:lineRule="auto"/>
    </w:pPr>
    <w:rPr>
      <w:lang w:val="fr-BE" w:eastAsia="fr-BE"/>
    </w:rPr>
  </w:style>
  <w:style w:type="paragraph" w:customStyle="1" w:styleId="48BE254971B84967AD8970D1E197836D">
    <w:name w:val="48BE254971B84967AD8970D1E197836D"/>
    <w:rsid w:val="00D75C09"/>
    <w:pPr>
      <w:spacing w:after="160" w:line="259" w:lineRule="auto"/>
    </w:pPr>
    <w:rPr>
      <w:lang w:val="fr-BE" w:eastAsia="fr-BE"/>
    </w:rPr>
  </w:style>
  <w:style w:type="paragraph" w:customStyle="1" w:styleId="EC61D8E44D454700BF75A1F802769726">
    <w:name w:val="EC61D8E44D454700BF75A1F802769726"/>
    <w:rsid w:val="00D75C09"/>
    <w:pPr>
      <w:spacing w:after="160" w:line="259" w:lineRule="auto"/>
    </w:pPr>
    <w:rPr>
      <w:lang w:val="fr-BE" w:eastAsia="fr-BE"/>
    </w:rPr>
  </w:style>
  <w:style w:type="paragraph" w:customStyle="1" w:styleId="C86325B69E4F43CAB99481E765B82932">
    <w:name w:val="C86325B69E4F43CAB99481E765B82932"/>
    <w:rsid w:val="00D75C09"/>
    <w:pPr>
      <w:spacing w:after="160" w:line="259" w:lineRule="auto"/>
    </w:pPr>
    <w:rPr>
      <w:lang w:val="fr-BE" w:eastAsia="fr-BE"/>
    </w:rPr>
  </w:style>
  <w:style w:type="paragraph" w:customStyle="1" w:styleId="131F17839A534F7B9AB79C193F22C7C1">
    <w:name w:val="131F17839A534F7B9AB79C193F22C7C1"/>
    <w:rsid w:val="00D75C09"/>
    <w:pPr>
      <w:spacing w:after="160" w:line="259" w:lineRule="auto"/>
    </w:pPr>
    <w:rPr>
      <w:lang w:val="fr-BE" w:eastAsia="fr-BE"/>
    </w:rPr>
  </w:style>
  <w:style w:type="paragraph" w:customStyle="1" w:styleId="C158C59F35484E72AB8F9AF36A56487D">
    <w:name w:val="C158C59F35484E72AB8F9AF36A56487D"/>
    <w:rsid w:val="00D75C09"/>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1C71B-AD86-43C9-A2D5-D6316715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1474</Words>
  <Characters>8113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CWaPE</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smar</dc:creator>
  <cp:lastModifiedBy>Anne-Cécile SOHY</cp:lastModifiedBy>
  <cp:revision>3</cp:revision>
  <cp:lastPrinted>2017-01-03T09:16:00Z</cp:lastPrinted>
  <dcterms:created xsi:type="dcterms:W3CDTF">2023-05-08T15:41:00Z</dcterms:created>
  <dcterms:modified xsi:type="dcterms:W3CDTF">2023-05-08T15:44:00Z</dcterms:modified>
</cp:coreProperties>
</file>