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3C4D68" w14:textId="6B2939F7" w:rsidR="008D7DCD" w:rsidRPr="00A30276" w:rsidRDefault="008D7DCD" w:rsidP="00877B5E">
      <w:pPr>
        <w:spacing w:after="0" w:line="240" w:lineRule="auto"/>
        <w:jc w:val="center"/>
        <w:rPr>
          <w:b/>
          <w:i/>
          <w:color w:val="FF0000"/>
          <w:sz w:val="24"/>
          <w:szCs w:val="24"/>
          <w:u w:val="single"/>
          <w:rFonts w:ascii="Calibri" w:eastAsia="Calibri" w:hAnsi="Calibri" w:cs="Times New Roman"/>
        </w:rPr>
      </w:pPr>
      <w:r>
        <w:rPr>
          <w:b/>
          <w:i/>
          <w:color w:val="FF0000"/>
          <w:sz w:val="24"/>
          <w:u w:val="single"/>
          <w:rFonts w:ascii="Calibri" w:hAnsi="Calibri"/>
        </w:rPr>
        <w:t xml:space="preserve">Gleichzeitig an den Versorger und den Netzbetreiber zu richtende(s) Schreiben/E-Mail</w:t>
      </w:r>
    </w:p>
    <w:p w14:paraId="27A1B93C" w14:textId="77777777" w:rsidR="00DC5FA8" w:rsidRPr="00A30276" w:rsidRDefault="00DC5FA8" w:rsidP="00877B5E">
      <w:pPr>
        <w:spacing w:after="0" w:line="240" w:lineRule="auto"/>
        <w:jc w:val="center"/>
        <w:rPr>
          <w:rFonts w:ascii="Calibri" w:eastAsia="Times New Roman" w:hAnsi="Calibri" w:cs="Calibri Light"/>
          <w:b/>
          <w:sz w:val="24"/>
        </w:rPr>
      </w:pPr>
    </w:p>
    <w:p w14:paraId="2A71FB35" w14:textId="77777777" w:rsidR="00D63401" w:rsidRPr="00A30276" w:rsidRDefault="00877B5E" w:rsidP="00D63401">
      <w:pPr>
        <w:spacing w:after="0" w:line="240" w:lineRule="auto"/>
        <w:jc w:val="center"/>
        <w:rPr>
          <w:sz w:val="24"/>
          <w:rFonts w:ascii="Calibri" w:eastAsia="Times New Roman" w:hAnsi="Calibri" w:cs="Calibri Light"/>
        </w:rPr>
      </w:pPr>
      <w:r>
        <w:rPr>
          <w:b/>
          <w:sz w:val="24"/>
          <w:rFonts w:ascii="Calibri" w:hAnsi="Calibri"/>
        </w:rPr>
        <w:t xml:space="preserve">Musterbrief – Prosumer-Kunde – Antrag auf Revision der Zählerstände und des Verbrauchs (widerspricht der Berücksichtigung der Zwischenzählerstände zur Erstellung der Jahresabrechnung)</w:t>
      </w:r>
      <w:bookmarkStart w:id="0" w:name="_Hlk51062897"/>
    </w:p>
    <w:p w14:paraId="71BED7C6" w14:textId="77777777" w:rsidR="00D63401" w:rsidRPr="00A30276" w:rsidRDefault="00D63401" w:rsidP="00D63401">
      <w:pPr>
        <w:spacing w:after="0" w:line="240" w:lineRule="auto"/>
        <w:jc w:val="center"/>
        <w:rPr>
          <w:b/>
          <w:sz w:val="24"/>
          <w:rFonts w:ascii="Calibri" w:eastAsia="Times New Roman" w:hAnsi="Calibri" w:cs="Calibri Light"/>
        </w:rPr>
      </w:pPr>
      <w:bookmarkStart w:id="1" w:name="_Hlk51072589"/>
    </w:p>
    <w:p w14:paraId="4168B79F" w14:textId="77777777" w:rsidR="00D63401" w:rsidRPr="00A30276" w:rsidRDefault="00D63401" w:rsidP="00D63401">
      <w:pPr>
        <w:pBdr>
          <w:top w:val="single" w:sz="4" w:space="1" w:color="auto"/>
          <w:left w:val="single" w:sz="4" w:space="4" w:color="auto"/>
          <w:bottom w:val="single" w:sz="4" w:space="1" w:color="auto"/>
          <w:right w:val="single" w:sz="4" w:space="4" w:color="auto"/>
        </w:pBdr>
        <w:spacing w:after="0" w:line="240" w:lineRule="auto"/>
        <w:jc w:val="center"/>
        <w:rPr>
          <w:bCs/>
          <w:i/>
          <w:iCs/>
          <w:color w:val="808080" w:themeColor="background1" w:themeShade="80"/>
          <w:sz w:val="24"/>
          <w:rFonts w:ascii="Calibri" w:eastAsia="Times New Roman" w:hAnsi="Calibri" w:cs="Calibri Light"/>
        </w:rPr>
      </w:pPr>
      <w:r>
        <w:rPr>
          <w:i/>
          <w:color w:val="808080" w:themeColor="background1" w:themeShade="80"/>
          <w:sz w:val="24"/>
          <w:rFonts w:ascii="Calibri" w:hAnsi="Calibri"/>
        </w:rPr>
        <w:t xml:space="preserve">Dieses Musterschreiben wird Ihnen vom Regionalen Mediationsdienst für Energie in der Wallonischen Region zur Verfügung gestellt.</w:t>
      </w:r>
      <w:r>
        <w:rPr>
          <w:i/>
          <w:color w:val="808080" w:themeColor="background1" w:themeShade="80"/>
          <w:sz w:val="24"/>
          <w:rFonts w:ascii="Calibri" w:hAnsi="Calibri"/>
        </w:rPr>
        <w:t xml:space="preserve"> </w:t>
      </w:r>
      <w:r>
        <w:rPr>
          <w:i/>
          <w:color w:val="808080" w:themeColor="background1" w:themeShade="80"/>
          <w:sz w:val="24"/>
          <w:rFonts w:ascii="Calibri" w:hAnsi="Calibri"/>
        </w:rPr>
        <w:t xml:space="preserve">Es dient dazu, Sie bei Ihren Schritten zu unterstützen.</w:t>
      </w:r>
      <w:r>
        <w:rPr>
          <w:i/>
          <w:color w:val="808080" w:themeColor="background1" w:themeShade="80"/>
          <w:sz w:val="24"/>
          <w:rFonts w:ascii="Calibri" w:hAnsi="Calibri"/>
        </w:rPr>
        <w:t xml:space="preserve"> </w:t>
      </w:r>
      <w:r>
        <w:rPr>
          <w:i/>
          <w:color w:val="808080" w:themeColor="background1" w:themeShade="80"/>
          <w:sz w:val="24"/>
          <w:rFonts w:ascii="Calibri" w:hAnsi="Calibri"/>
        </w:rPr>
        <w:t xml:space="preserve">Wir bitten Sie, es auszufüllen und an Ihre spezifische Situation anzupassen</w:t>
      </w:r>
    </w:p>
    <w:bookmarkEnd w:id="1"/>
    <w:p w14:paraId="69592FCB" w14:textId="77777777" w:rsidR="00D63401" w:rsidRPr="00A30276" w:rsidRDefault="00D63401" w:rsidP="00D63401">
      <w:pPr>
        <w:spacing w:after="0" w:line="240" w:lineRule="auto"/>
        <w:jc w:val="both"/>
        <w:rPr>
          <w:rFonts w:ascii="Calibri" w:eastAsia="Times New Roman" w:hAnsi="Calibri" w:cs="Calibri Light"/>
          <w:sz w:val="24"/>
        </w:rPr>
      </w:pPr>
    </w:p>
    <w:bookmarkEnd w:id="0"/>
    <w:p w14:paraId="389A98C8" w14:textId="1D8B6134" w:rsidR="00D63401" w:rsidRPr="00A30276" w:rsidRDefault="00D63401" w:rsidP="00D63401">
      <w:pPr>
        <w:spacing w:after="0" w:line="240" w:lineRule="auto"/>
        <w:jc w:val="center"/>
        <w:rPr>
          <w:rFonts w:ascii="Calibri" w:eastAsia="Times New Roman" w:hAnsi="Calibri" w:cs="Calibri Light"/>
          <w:b/>
          <w:sz w:val="24"/>
        </w:rPr>
      </w:pPr>
    </w:p>
    <w:p w14:paraId="0FB55704" w14:textId="77777777" w:rsidR="00877B5E" w:rsidRPr="00A30276" w:rsidRDefault="00877B5E" w:rsidP="00877B5E">
      <w:pPr>
        <w:spacing w:after="0" w:line="240" w:lineRule="auto"/>
        <w:jc w:val="both"/>
        <w:rPr>
          <w:rFonts w:ascii="Calibri" w:eastAsia="Times New Roman" w:hAnsi="Calibri" w:cs="Calibri Light"/>
          <w:sz w:val="24"/>
        </w:rPr>
      </w:pPr>
    </w:p>
    <w:p w14:paraId="5DB3087F" w14:textId="77777777" w:rsidR="0078617B" w:rsidRPr="00A30276" w:rsidRDefault="0078617B" w:rsidP="0078617B">
      <w:pPr>
        <w:spacing w:after="0" w:line="240" w:lineRule="auto"/>
        <w:ind w:left="4536" w:firstLine="708"/>
        <w:jc w:val="both"/>
        <w:rPr>
          <w:rFonts w:ascii="Calibri" w:eastAsia="Times New Roman" w:hAnsi="Calibri" w:cs="Calibri Light"/>
        </w:rPr>
      </w:pPr>
      <w:r>
        <w:rPr>
          <w:rFonts w:ascii="Calibri" w:hAnsi="Calibri"/>
        </w:rPr>
        <w:t xml:space="preserve">[Name des Versorgers]</w:t>
      </w:r>
    </w:p>
    <w:p w14:paraId="3859CACD" w14:textId="77777777" w:rsidR="0078617B" w:rsidRPr="00A30276" w:rsidRDefault="0078617B" w:rsidP="0078617B">
      <w:pPr>
        <w:spacing w:after="0" w:line="240" w:lineRule="auto"/>
        <w:ind w:left="4824" w:firstLine="420"/>
        <w:jc w:val="both"/>
        <w:rPr>
          <w:rFonts w:ascii="Calibri" w:eastAsia="Times New Roman" w:hAnsi="Calibri" w:cs="Calibri Light"/>
        </w:rPr>
      </w:pPr>
      <w:r>
        <w:rPr>
          <w:rFonts w:ascii="Calibri" w:hAnsi="Calibri"/>
        </w:rPr>
        <w:t xml:space="preserve">[Straße, Nr.]</w:t>
      </w:r>
    </w:p>
    <w:p w14:paraId="67C5EC11" w14:textId="77777777" w:rsidR="0078617B" w:rsidRPr="00A30276" w:rsidRDefault="0078617B" w:rsidP="0078617B">
      <w:pPr>
        <w:spacing w:after="0" w:line="240" w:lineRule="auto"/>
        <w:ind w:left="4824" w:firstLine="420"/>
        <w:jc w:val="both"/>
        <w:rPr>
          <w:rFonts w:ascii="Calibri" w:eastAsia="Times New Roman" w:hAnsi="Calibri" w:cs="Calibri Light"/>
        </w:rPr>
      </w:pPr>
      <w:r>
        <w:rPr>
          <w:rFonts w:ascii="Calibri" w:hAnsi="Calibri"/>
        </w:rPr>
        <w:t xml:space="preserve">[Postleitzahl + Ort]</w:t>
      </w:r>
    </w:p>
    <w:p w14:paraId="2EFE40F6" w14:textId="77777777" w:rsidR="0078617B" w:rsidRPr="00A30276" w:rsidRDefault="0078617B" w:rsidP="0078617B">
      <w:pPr>
        <w:spacing w:after="0" w:line="240" w:lineRule="auto"/>
        <w:jc w:val="both"/>
        <w:rPr>
          <w:rFonts w:ascii="Calibri" w:eastAsia="Times New Roman" w:hAnsi="Calibri" w:cs="Calibri Light"/>
        </w:rPr>
      </w:pPr>
    </w:p>
    <w:p w14:paraId="6B0EEFB6" w14:textId="77777777" w:rsidR="0078617B" w:rsidRPr="00A30276" w:rsidRDefault="0078617B" w:rsidP="0078617B">
      <w:pPr>
        <w:spacing w:after="0" w:line="240" w:lineRule="auto"/>
        <w:jc w:val="both"/>
        <w:rPr>
          <w:rFonts w:ascii="Calibri" w:eastAsia="Times New Roman" w:hAnsi="Calibri" w:cs="Calibri Light"/>
        </w:rPr>
      </w:pPr>
    </w:p>
    <w:p w14:paraId="370F0ADC" w14:textId="77777777" w:rsidR="0078617B" w:rsidRPr="00A30276" w:rsidRDefault="0078617B" w:rsidP="0078617B">
      <w:pPr>
        <w:spacing w:after="0" w:line="240" w:lineRule="auto"/>
        <w:ind w:left="4824" w:firstLine="420"/>
        <w:jc w:val="both"/>
        <w:rPr>
          <w:rFonts w:ascii="Calibri" w:eastAsia="Times New Roman" w:hAnsi="Calibri" w:cs="Calibri Light"/>
        </w:rPr>
      </w:pPr>
      <w:r>
        <w:rPr>
          <w:rFonts w:ascii="Calibri" w:hAnsi="Calibri"/>
        </w:rPr>
        <w:t xml:space="preserve">[Ort], den [Datum]</w:t>
      </w:r>
    </w:p>
    <w:p w14:paraId="57206992" w14:textId="77777777" w:rsidR="0078617B" w:rsidRPr="00A30276" w:rsidRDefault="0078617B" w:rsidP="0078617B">
      <w:pPr>
        <w:spacing w:after="0" w:line="240" w:lineRule="auto"/>
        <w:jc w:val="both"/>
        <w:rPr>
          <w:rFonts w:ascii="Calibri" w:eastAsia="Times New Roman" w:hAnsi="Calibri" w:cs="Calibri Light"/>
          <w:sz w:val="24"/>
        </w:rPr>
      </w:pPr>
    </w:p>
    <w:p w14:paraId="117EE31A" w14:textId="77777777" w:rsidR="0078617B" w:rsidRPr="00A30276" w:rsidRDefault="0078617B" w:rsidP="0078617B">
      <w:pPr>
        <w:spacing w:after="0" w:line="240" w:lineRule="auto"/>
        <w:jc w:val="both"/>
        <w:rPr>
          <w:rFonts w:ascii="Calibri" w:eastAsia="Times New Roman" w:hAnsi="Calibri" w:cs="Calibri Light"/>
          <w:sz w:val="24"/>
        </w:rPr>
      </w:pPr>
    </w:p>
    <w:p w14:paraId="4BDB26D9" w14:textId="77777777" w:rsidR="0078617B" w:rsidRPr="00A30276" w:rsidRDefault="0078617B" w:rsidP="0078617B">
      <w:pPr>
        <w:spacing w:after="0" w:line="240" w:lineRule="auto"/>
        <w:jc w:val="both"/>
        <w:rPr>
          <w:rFonts w:ascii="Calibri" w:eastAsia="Times New Roman" w:hAnsi="Calibri" w:cs="Calibri Light"/>
          <w:sz w:val="24"/>
        </w:rPr>
      </w:pPr>
    </w:p>
    <w:p w14:paraId="278B2F4B" w14:textId="04F92A19" w:rsidR="00877B5E" w:rsidRPr="00363E9F" w:rsidRDefault="00877B5E" w:rsidP="00877B5E">
      <w:pPr>
        <w:spacing w:after="0" w:line="240" w:lineRule="auto"/>
        <w:jc w:val="both"/>
        <w:rPr>
          <w:b/>
          <w:sz w:val="24"/>
          <w:rFonts w:ascii="Calibri" w:eastAsia="Times New Roman" w:hAnsi="Calibri" w:cs="Calibri Light"/>
        </w:rPr>
      </w:pPr>
      <w:r>
        <w:rPr>
          <w:b/>
          <w:sz w:val="24"/>
          <w:rFonts w:ascii="Calibri" w:hAnsi="Calibri"/>
        </w:rPr>
        <w:t xml:space="preserve">Betreff: Berücksichtigung des Zählerstands an einem oder mehreren Zwischendaten zwischen zwei Jahresablesungen.</w:t>
      </w:r>
      <w:r>
        <w:rPr>
          <w:b/>
          <w:sz w:val="24"/>
          <w:rFonts w:ascii="Calibri" w:hAnsi="Calibri"/>
        </w:rPr>
        <w:t xml:space="preserve"> </w:t>
      </w:r>
    </w:p>
    <w:p w14:paraId="21A2099B" w14:textId="77777777" w:rsidR="00877B5E" w:rsidRPr="00363E9F" w:rsidRDefault="00877B5E" w:rsidP="00877B5E">
      <w:pPr>
        <w:spacing w:after="0" w:line="240" w:lineRule="auto"/>
        <w:jc w:val="both"/>
        <w:rPr>
          <w:rFonts w:ascii="Calibri" w:eastAsia="Times New Roman" w:hAnsi="Calibri" w:cs="Calibri Light"/>
          <w:b/>
          <w:sz w:val="24"/>
        </w:rPr>
      </w:pPr>
    </w:p>
    <w:p w14:paraId="7B927A12" w14:textId="0315214E" w:rsidR="002E7D68" w:rsidRPr="00363E9F" w:rsidRDefault="00877B5E" w:rsidP="00877B5E">
      <w:pPr>
        <w:spacing w:after="0" w:line="240" w:lineRule="auto"/>
        <w:jc w:val="both"/>
        <w:rPr>
          <w:sz w:val="24"/>
          <w:rFonts w:ascii="Calibri" w:eastAsia="Times New Roman" w:hAnsi="Calibri" w:cs="Calibri Light"/>
        </w:rPr>
      </w:pPr>
      <w:r>
        <w:rPr>
          <w:sz w:val="24"/>
          <w:rFonts w:ascii="Calibri" w:hAnsi="Calibri"/>
        </w:rPr>
        <w:t xml:space="preserve">Referenznr. Kunde:</w:t>
      </w:r>
      <w:r>
        <w:rPr>
          <w:sz w:val="24"/>
          <w:rFonts w:ascii="Calibri" w:hAnsi="Calibri"/>
        </w:rPr>
        <w:t xml:space="preserve"> </w:t>
      </w:r>
      <w:r>
        <w:rPr>
          <w:sz w:val="24"/>
          <w:u w:val="single"/>
          <w:rFonts w:ascii="Calibri" w:hAnsi="Calibri"/>
        </w:rPr>
        <w:tab/>
      </w:r>
      <w:r>
        <w:rPr>
          <w:sz w:val="24"/>
          <w:u w:val="single"/>
          <w:rFonts w:ascii="Calibri" w:hAnsi="Calibri"/>
        </w:rPr>
        <w:tab/>
      </w:r>
      <w:r>
        <w:rPr>
          <w:sz w:val="24"/>
          <w:u w:val="single"/>
          <w:rFonts w:ascii="Calibri" w:hAnsi="Calibri"/>
        </w:rPr>
        <w:tab/>
      </w:r>
      <w:r>
        <w:rPr>
          <w:sz w:val="24"/>
          <w:u w:val="single"/>
          <w:rFonts w:ascii="Calibri" w:hAnsi="Calibri"/>
        </w:rPr>
        <w:tab/>
      </w:r>
      <w:r>
        <w:rPr>
          <w:sz w:val="24"/>
          <w:u w:val="single"/>
          <w:rFonts w:ascii="Calibri" w:hAnsi="Calibri"/>
        </w:rPr>
        <w:tab/>
      </w:r>
      <w:r>
        <w:rPr>
          <w:sz w:val="24"/>
          <w:color w:val="7F7F7F" w:themeColor="text1" w:themeTint="80"/>
          <w:rFonts w:ascii="Calibri" w:hAnsi="Calibri"/>
        </w:rPr>
        <w:t xml:space="preserve">[Kundennummer]</w:t>
      </w:r>
    </w:p>
    <w:p w14:paraId="5A5BF040" w14:textId="370936BA" w:rsidR="002E7D68" w:rsidRPr="00363E9F" w:rsidRDefault="002E7D68" w:rsidP="00877B5E">
      <w:pPr>
        <w:spacing w:after="0" w:line="240" w:lineRule="auto"/>
        <w:jc w:val="both"/>
        <w:rPr>
          <w:sz w:val="24"/>
          <w:u w:val="single"/>
          <w:rFonts w:ascii="Calibri" w:eastAsia="Times New Roman" w:hAnsi="Calibri" w:cs="Calibri Light"/>
        </w:rPr>
      </w:pPr>
      <w:r>
        <w:rPr>
          <w:sz w:val="24"/>
          <w:rFonts w:ascii="Calibri" w:hAnsi="Calibri"/>
        </w:rPr>
        <w:t xml:space="preserve">Betroffene Adresse:</w:t>
      </w:r>
      <w:r>
        <w:rPr>
          <w:sz w:val="24"/>
          <w:u w:val="single"/>
          <w:rFonts w:ascii="Calibri" w:hAnsi="Calibri"/>
        </w:rPr>
        <w:tab/>
      </w:r>
      <w:r>
        <w:rPr>
          <w:sz w:val="24"/>
          <w:u w:val="single"/>
          <w:rFonts w:ascii="Calibri" w:hAnsi="Calibri"/>
        </w:rPr>
        <w:tab/>
      </w:r>
      <w:r>
        <w:rPr>
          <w:sz w:val="24"/>
          <w:u w:val="single"/>
          <w:rFonts w:ascii="Calibri" w:hAnsi="Calibri"/>
        </w:rPr>
        <w:tab/>
      </w:r>
      <w:r>
        <w:rPr>
          <w:sz w:val="24"/>
          <w:u w:val="single"/>
          <w:rFonts w:ascii="Calibri" w:hAnsi="Calibri"/>
        </w:rPr>
        <w:tab/>
      </w:r>
      <w:r>
        <w:rPr>
          <w:sz w:val="24"/>
          <w:u w:val="single"/>
          <w:rFonts w:ascii="Calibri" w:hAnsi="Calibri"/>
        </w:rPr>
        <w:tab/>
      </w:r>
      <w:r>
        <w:rPr>
          <w:sz w:val="24"/>
          <w:u w:val="single"/>
          <w:rFonts w:ascii="Calibri" w:hAnsi="Calibri"/>
        </w:rPr>
        <w:tab/>
      </w:r>
      <w:r>
        <w:rPr>
          <w:sz w:val="24"/>
          <w:u w:val="single"/>
          <w:rFonts w:ascii="Calibri" w:hAnsi="Calibri"/>
        </w:rPr>
        <w:tab/>
      </w:r>
      <w:r>
        <w:rPr>
          <w:sz w:val="24"/>
          <w:u w:val="single"/>
          <w:rFonts w:ascii="Calibri" w:hAnsi="Calibri"/>
        </w:rPr>
        <w:tab/>
      </w:r>
      <w:r>
        <w:rPr>
          <w:sz w:val="24"/>
          <w:u w:val="single"/>
          <w:rFonts w:ascii="Calibri" w:hAnsi="Calibri"/>
        </w:rPr>
        <w:tab/>
      </w:r>
      <w:r>
        <w:rPr>
          <w:sz w:val="24"/>
          <w:u w:val="single"/>
          <w:rFonts w:ascii="Calibri" w:hAnsi="Calibri"/>
        </w:rPr>
        <w:tab/>
      </w:r>
    </w:p>
    <w:p w14:paraId="6343BAD2" w14:textId="0B45ABE3" w:rsidR="0078617B" w:rsidRPr="00363E9F" w:rsidRDefault="00877B5E" w:rsidP="00877B5E">
      <w:pPr>
        <w:spacing w:after="0" w:line="240" w:lineRule="auto"/>
        <w:jc w:val="both"/>
        <w:rPr>
          <w:sz w:val="24"/>
          <w:rFonts w:ascii="Calibri" w:eastAsia="Times New Roman" w:hAnsi="Calibri" w:cs="Calibri Light"/>
        </w:rPr>
      </w:pPr>
      <w:r>
        <w:rPr>
          <w:sz w:val="24"/>
          <w:rFonts w:ascii="Calibri" w:hAnsi="Calibri"/>
        </w:rPr>
        <w:t xml:space="preserve">EAN-Stromcode:</w:t>
      </w:r>
      <w:r>
        <w:rPr>
          <w:sz w:val="24"/>
          <w:rFonts w:ascii="Calibri" w:hAnsi="Calibri"/>
        </w:rPr>
        <w:t xml:space="preserve"> </w:t>
      </w:r>
      <w:r>
        <w:rPr>
          <w:sz w:val="24"/>
          <w:rFonts w:ascii="Calibri" w:hAnsi="Calibri"/>
        </w:rPr>
        <w:t xml:space="preserve">54144</w:t>
      </w:r>
      <w:r>
        <w:rPr>
          <w:sz w:val="24"/>
          <w:u w:val="single"/>
          <w:rFonts w:ascii="Calibri" w:hAnsi="Calibri"/>
        </w:rPr>
        <w:tab/>
      </w:r>
      <w:r>
        <w:rPr>
          <w:sz w:val="24"/>
          <w:u w:val="single"/>
          <w:rFonts w:ascii="Calibri" w:hAnsi="Calibri"/>
        </w:rPr>
        <w:tab/>
      </w:r>
      <w:r>
        <w:rPr>
          <w:sz w:val="24"/>
          <w:u w:val="single"/>
          <w:rFonts w:ascii="Calibri" w:hAnsi="Calibri"/>
        </w:rPr>
        <w:tab/>
      </w:r>
      <w:r>
        <w:rPr>
          <w:sz w:val="24"/>
          <w:u w:val="single"/>
          <w:rFonts w:ascii="Calibri" w:hAnsi="Calibri"/>
        </w:rPr>
        <w:tab/>
      </w:r>
      <w:r>
        <w:rPr>
          <w:sz w:val="24"/>
          <w:u w:val="single"/>
          <w:rFonts w:ascii="Calibri" w:hAnsi="Calibri"/>
        </w:rPr>
        <w:t xml:space="preserve"> </w:t>
      </w:r>
      <w:r>
        <w:rPr>
          <w:sz w:val="24"/>
          <w:color w:val="7F7F7F" w:themeColor="text1" w:themeTint="80"/>
          <w:rFonts w:ascii="Calibri" w:hAnsi="Calibri"/>
        </w:rPr>
        <w:t xml:space="preserve">[EAN ergänzen]</w:t>
      </w:r>
      <w:r>
        <w:rPr>
          <w:sz w:val="24"/>
          <w:rFonts w:ascii="Calibri" w:hAnsi="Calibri"/>
        </w:rPr>
        <w:t xml:space="preserve">;</w:t>
      </w:r>
      <w:r>
        <w:rPr>
          <w:sz w:val="24"/>
          <w:rFonts w:ascii="Calibri" w:hAnsi="Calibri"/>
        </w:rPr>
        <w:t xml:space="preserve"> </w:t>
      </w:r>
    </w:p>
    <w:p w14:paraId="0F67868C" w14:textId="0A1BA3AF" w:rsidR="00877B5E" w:rsidRPr="00363E9F" w:rsidRDefault="00054943" w:rsidP="00877B5E">
      <w:pPr>
        <w:spacing w:after="0" w:line="240" w:lineRule="auto"/>
        <w:jc w:val="both"/>
        <w:rPr>
          <w:sz w:val="24"/>
          <w:rFonts w:ascii="Calibri" w:eastAsia="Times New Roman" w:hAnsi="Calibri" w:cs="Calibri Light"/>
        </w:rPr>
      </w:pPr>
      <w:r>
        <w:rPr>
          <w:sz w:val="24"/>
          <w:rFonts w:ascii="Calibri" w:hAnsi="Calibri"/>
        </w:rPr>
        <w:t xml:space="preserve">Einzeltarifzähler/Doppeltarifzähler </w:t>
      </w:r>
      <w:r>
        <w:rPr>
          <w:sz w:val="24"/>
          <w:color w:val="7F7F7F" w:themeColor="text1" w:themeTint="80"/>
          <w:i/>
          <w:rFonts w:ascii="Calibri" w:hAnsi="Calibri"/>
        </w:rPr>
        <w:t xml:space="preserve">[bitte Zählertyp angeben]</w:t>
      </w:r>
    </w:p>
    <w:p w14:paraId="79096243" w14:textId="4CB6F712" w:rsidR="00877B5E" w:rsidRPr="00363E9F" w:rsidRDefault="00877B5E" w:rsidP="00877B5E">
      <w:pPr>
        <w:spacing w:after="0" w:line="240" w:lineRule="auto"/>
        <w:jc w:val="both"/>
        <w:rPr>
          <w:sz w:val="24"/>
          <w:rFonts w:ascii="Calibri" w:eastAsia="Times New Roman" w:hAnsi="Calibri" w:cs="Calibri Light"/>
        </w:rPr>
      </w:pPr>
      <w:r>
        <w:rPr>
          <w:sz w:val="24"/>
          <w:rFonts w:ascii="Calibri" w:hAnsi="Calibri"/>
        </w:rPr>
        <w:t xml:space="preserve">Angefochtene Rechnung(en) Nr.:</w:t>
      </w:r>
      <w:r>
        <w:rPr>
          <w:sz w:val="24"/>
          <w:rFonts w:ascii="Calibri" w:hAnsi="Calibri"/>
        </w:rPr>
        <w:t xml:space="preserve"> </w:t>
      </w:r>
      <w:r>
        <w:rPr>
          <w:sz w:val="24"/>
          <w:u w:val="single"/>
          <w:rFonts w:ascii="Calibri" w:hAnsi="Calibri"/>
        </w:rPr>
        <w:tab/>
      </w:r>
      <w:r>
        <w:rPr>
          <w:sz w:val="24"/>
          <w:u w:val="single"/>
          <w:rFonts w:ascii="Calibri" w:hAnsi="Calibri"/>
        </w:rPr>
        <w:tab/>
      </w:r>
      <w:r>
        <w:rPr>
          <w:sz w:val="24"/>
          <w:u w:val="single"/>
          <w:rFonts w:ascii="Calibri" w:hAnsi="Calibri"/>
        </w:rPr>
        <w:tab/>
      </w:r>
      <w:r>
        <w:rPr>
          <w:sz w:val="24"/>
          <w:u w:val="single"/>
          <w:rFonts w:ascii="Calibri" w:hAnsi="Calibri"/>
        </w:rPr>
        <w:t xml:space="preserve"> </w:t>
      </w:r>
      <w:r>
        <w:rPr>
          <w:sz w:val="24"/>
          <w:color w:val="7F7F7F" w:themeColor="text1" w:themeTint="80"/>
          <w:rFonts w:ascii="Calibri" w:hAnsi="Calibri"/>
        </w:rPr>
        <w:t xml:space="preserve">[Nummer]</w:t>
      </w:r>
      <w:r>
        <w:rPr>
          <w:sz w:val="24"/>
          <w:rFonts w:ascii="Calibri" w:hAnsi="Calibri"/>
        </w:rPr>
        <w:t xml:space="preserve">, ausgestellt am</w:t>
      </w:r>
      <w:r>
        <w:rPr>
          <w:sz w:val="24"/>
          <w:u w:val="single"/>
          <w:rFonts w:ascii="Calibri" w:hAnsi="Calibri"/>
        </w:rPr>
        <w:tab/>
      </w:r>
      <w:r>
        <w:rPr>
          <w:sz w:val="24"/>
          <w:u w:val="single"/>
          <w:rFonts w:ascii="Calibri" w:hAnsi="Calibri"/>
        </w:rPr>
        <w:tab/>
      </w:r>
      <w:r>
        <w:rPr>
          <w:sz w:val="24"/>
          <w:rFonts w:ascii="Calibri" w:hAnsi="Calibri"/>
        </w:rPr>
        <w:t xml:space="preserve"> </w:t>
      </w:r>
      <w:r>
        <w:rPr>
          <w:sz w:val="24"/>
          <w:color w:val="7F7F7F" w:themeColor="text1" w:themeTint="80"/>
          <w:rFonts w:ascii="Calibri" w:hAnsi="Calibri"/>
        </w:rPr>
        <w:t xml:space="preserve">[Datum]</w:t>
      </w:r>
      <w:r>
        <w:rPr>
          <w:sz w:val="24"/>
          <w:rFonts w:ascii="Calibri" w:hAnsi="Calibri"/>
        </w:rPr>
        <w:t xml:space="preserve">.</w:t>
      </w:r>
    </w:p>
    <w:p w14:paraId="780B927B" w14:textId="77777777" w:rsidR="00877B5E" w:rsidRPr="00363E9F" w:rsidRDefault="00877B5E" w:rsidP="00877B5E">
      <w:pPr>
        <w:spacing w:after="0" w:line="240" w:lineRule="auto"/>
        <w:jc w:val="both"/>
        <w:rPr>
          <w:rFonts w:ascii="Calibri" w:eastAsia="Times New Roman" w:hAnsi="Calibri" w:cs="Calibri Light"/>
          <w:sz w:val="24"/>
        </w:rPr>
      </w:pPr>
    </w:p>
    <w:p w14:paraId="6EFF797C" w14:textId="77777777" w:rsidR="00877B5E" w:rsidRPr="00363E9F" w:rsidRDefault="00877B5E" w:rsidP="00877B5E">
      <w:pPr>
        <w:spacing w:after="0" w:line="240" w:lineRule="auto"/>
        <w:jc w:val="both"/>
        <w:rPr>
          <w:rFonts w:ascii="Calibri" w:eastAsia="Times New Roman" w:hAnsi="Calibri" w:cs="Calibri Light"/>
          <w:sz w:val="24"/>
        </w:rPr>
      </w:pPr>
    </w:p>
    <w:p w14:paraId="59E46D2D" w14:textId="77777777" w:rsidR="00877B5E" w:rsidRPr="00363E9F" w:rsidRDefault="00877B5E" w:rsidP="00877B5E">
      <w:pPr>
        <w:spacing w:after="0" w:line="240" w:lineRule="auto"/>
        <w:jc w:val="both"/>
        <w:rPr>
          <w:sz w:val="24"/>
          <w:rFonts w:ascii="Calibri" w:eastAsia="Times New Roman" w:hAnsi="Calibri" w:cs="Calibri Light"/>
        </w:rPr>
      </w:pPr>
      <w:r>
        <w:rPr>
          <w:sz w:val="24"/>
          <w:rFonts w:ascii="Calibri" w:hAnsi="Calibri"/>
        </w:rPr>
        <w:t xml:space="preserve">Sehr geehrte Damen und Herren,</w:t>
      </w:r>
      <w:r>
        <w:rPr>
          <w:sz w:val="24"/>
          <w:rFonts w:ascii="Calibri" w:hAnsi="Calibri"/>
        </w:rPr>
        <w:t xml:space="preserve"> </w:t>
      </w:r>
    </w:p>
    <w:p w14:paraId="6760BB6A" w14:textId="77777777" w:rsidR="00877B5E" w:rsidRPr="00363E9F" w:rsidRDefault="00877B5E" w:rsidP="00877B5E">
      <w:pPr>
        <w:spacing w:after="0" w:line="240" w:lineRule="auto"/>
        <w:jc w:val="both"/>
        <w:rPr>
          <w:rFonts w:ascii="Calibri" w:eastAsia="Times New Roman" w:hAnsi="Calibri" w:cs="Calibri Light"/>
          <w:sz w:val="24"/>
        </w:rPr>
      </w:pPr>
    </w:p>
    <w:p w14:paraId="077B7D37" w14:textId="345D3ECD" w:rsidR="002E7D68" w:rsidRPr="00363E9F" w:rsidRDefault="002E7D68" w:rsidP="002E7D68">
      <w:pPr>
        <w:spacing w:after="0" w:line="240" w:lineRule="auto"/>
        <w:jc w:val="both"/>
        <w:rPr>
          <w:sz w:val="24"/>
          <w:rFonts w:ascii="Calibri" w:eastAsia="Times New Roman" w:hAnsi="Calibri" w:cs="Calibri Light"/>
        </w:rPr>
      </w:pPr>
      <w:r>
        <w:rPr>
          <w:sz w:val="24"/>
          <w:rFonts w:ascii="Calibri" w:hAnsi="Calibri"/>
        </w:rPr>
        <w:t xml:space="preserve">bei Erhalt der am </w:t>
      </w:r>
      <w:r>
        <w:rPr>
          <w:sz w:val="24"/>
          <w:u w:val="single"/>
          <w:rFonts w:ascii="Calibri" w:hAnsi="Calibri"/>
        </w:rPr>
        <w:tab/>
      </w:r>
      <w:r>
        <w:rPr>
          <w:sz w:val="24"/>
          <w:u w:val="single"/>
          <w:rFonts w:ascii="Calibri" w:hAnsi="Calibri"/>
        </w:rPr>
        <w:tab/>
      </w:r>
      <w:r>
        <w:rPr>
          <w:sz w:val="24"/>
          <w:color w:val="7F7F7F" w:themeColor="text1" w:themeTint="80"/>
          <w:rFonts w:ascii="Calibri" w:hAnsi="Calibri"/>
        </w:rPr>
        <w:t xml:space="preserve"> [Datum]</w:t>
      </w:r>
      <w:r>
        <w:rPr>
          <w:sz w:val="24"/>
          <w:rFonts w:ascii="Calibri" w:hAnsi="Calibri"/>
        </w:rPr>
        <w:t xml:space="preserve"> ausgestellten Rechnung Nr.</w:t>
      </w:r>
      <w:r>
        <w:rPr>
          <w:sz w:val="24"/>
          <w:u w:val="single"/>
          <w:rFonts w:ascii="Calibri" w:hAnsi="Calibri"/>
        </w:rPr>
        <w:tab/>
      </w:r>
      <w:r>
        <w:rPr>
          <w:sz w:val="24"/>
          <w:u w:val="single"/>
          <w:rFonts w:ascii="Calibri" w:hAnsi="Calibri"/>
        </w:rPr>
        <w:tab/>
      </w:r>
      <w:r>
        <w:rPr>
          <w:sz w:val="24"/>
          <w:u w:val="single"/>
          <w:rFonts w:ascii="Calibri" w:hAnsi="Calibri"/>
        </w:rPr>
        <w:tab/>
      </w:r>
      <w:r>
        <w:rPr>
          <w:sz w:val="24"/>
          <w:rFonts w:ascii="Calibri" w:hAnsi="Calibri"/>
        </w:rPr>
        <w:t xml:space="preserve"> habe ich festgestellt, dass meine </w:t>
      </w:r>
      <w:r>
        <w:rPr>
          <w:sz w:val="24"/>
          <w:color w:val="7F7F7F" w:themeColor="text1" w:themeTint="80"/>
          <w:i/>
          <w:rFonts w:ascii="Calibri" w:hAnsi="Calibri"/>
        </w:rPr>
        <w:t xml:space="preserve">[bitte angeben:]</w:t>
      </w:r>
      <w:r>
        <w:rPr>
          <w:sz w:val="24"/>
          <w:color w:val="7F7F7F" w:themeColor="text1" w:themeTint="80"/>
          <w:rFonts w:ascii="Calibri" w:hAnsi="Calibri"/>
        </w:rPr>
        <w:t xml:space="preserve"> </w:t>
      </w:r>
      <w:r>
        <w:rPr>
          <w:sz w:val="24"/>
          <w:rFonts w:ascii="Calibri" w:hAnsi="Calibri"/>
        </w:rPr>
        <w:t xml:space="preserve">Jahresrechnung/Abschlussrechnung (vom </w:t>
      </w:r>
      <w:r>
        <w:rPr>
          <w:sz w:val="24"/>
          <w:color w:val="7F7F7F" w:themeColor="text1" w:themeTint="80"/>
          <w:rFonts w:ascii="Calibri" w:hAnsi="Calibri"/>
        </w:rPr>
        <w:t xml:space="preserve">[Datum] </w:t>
      </w:r>
      <w:r>
        <w:rPr>
          <w:sz w:val="24"/>
          <w:rFonts w:ascii="Calibri" w:hAnsi="Calibri"/>
        </w:rPr>
        <w:t xml:space="preserve">bis zum </w:t>
      </w:r>
      <w:r>
        <w:rPr>
          <w:sz w:val="24"/>
          <w:color w:val="7F7F7F" w:themeColor="text1" w:themeTint="80"/>
          <w:rFonts w:ascii="Calibri" w:hAnsi="Calibri"/>
        </w:rPr>
        <w:t xml:space="preserve">[Datum]</w:t>
      </w:r>
      <w:r>
        <w:rPr>
          <w:sz w:val="24"/>
          <w:rFonts w:ascii="Calibri" w:hAnsi="Calibri"/>
        </w:rPr>
        <w:t xml:space="preserve">) nach Berücksichtigung eines Zwischenzählerstands/mehrerer Zwischenzählerstände vom </w:t>
      </w:r>
      <w:r>
        <w:rPr>
          <w:sz w:val="24"/>
          <w:color w:val="7F7F7F" w:themeColor="text1" w:themeTint="80"/>
          <w:rFonts w:ascii="Calibri" w:hAnsi="Calibri"/>
        </w:rPr>
        <w:t xml:space="preserve">[Datum]</w:t>
      </w:r>
      <w:r>
        <w:rPr>
          <w:sz w:val="24"/>
          <w:rFonts w:ascii="Calibri" w:hAnsi="Calibri"/>
        </w:rPr>
        <w:t xml:space="preserve"> </w:t>
      </w:r>
      <w:r>
        <w:rPr>
          <w:sz w:val="24"/>
          <w:color w:val="7F7F7F" w:themeColor="text1" w:themeTint="80"/>
          <w:i/>
          <w:rFonts w:ascii="Calibri" w:hAnsi="Calibri"/>
        </w:rPr>
        <w:t xml:space="preserve">[bitte angeben:]</w:t>
      </w:r>
      <w:r>
        <w:rPr>
          <w:sz w:val="24"/>
          <w:color w:val="7F7F7F" w:themeColor="text1" w:themeTint="80"/>
          <w:rFonts w:ascii="Calibri" w:hAnsi="Calibri"/>
        </w:rPr>
        <w:t xml:space="preserve"> </w:t>
      </w:r>
      <w:r>
        <w:rPr>
          <w:sz w:val="24"/>
          <w:rFonts w:ascii="Calibri" w:hAnsi="Calibri"/>
        </w:rPr>
        <w:t xml:space="preserve">in zwei/ mehrere unterschiedliche Zeiträume aufgesplittet wurde.</w:t>
      </w:r>
      <w:r>
        <w:rPr>
          <w:sz w:val="24"/>
          <w:color w:val="7F7F7F" w:themeColor="text1" w:themeTint="80"/>
          <w:rFonts w:ascii="Calibri" w:hAnsi="Calibri"/>
        </w:rPr>
        <w:t xml:space="preserve"> </w:t>
      </w:r>
    </w:p>
    <w:p w14:paraId="277F5836" w14:textId="77777777" w:rsidR="002E7D68" w:rsidRPr="00363E9F" w:rsidRDefault="002E7D68" w:rsidP="002E7D68">
      <w:pPr>
        <w:spacing w:after="0" w:line="240" w:lineRule="auto"/>
        <w:jc w:val="both"/>
        <w:rPr>
          <w:rFonts w:ascii="Calibri" w:eastAsia="Times New Roman" w:hAnsi="Calibri" w:cs="Calibri Light"/>
          <w:sz w:val="24"/>
        </w:rPr>
      </w:pPr>
    </w:p>
    <w:p w14:paraId="5B67D00E" w14:textId="3D126D53" w:rsidR="002E7D68" w:rsidRPr="00363E9F" w:rsidRDefault="002E7D68" w:rsidP="002E7D68">
      <w:pPr>
        <w:spacing w:after="0" w:line="240" w:lineRule="auto"/>
        <w:jc w:val="both"/>
        <w:rPr>
          <w:sz w:val="24"/>
          <w:rFonts w:ascii="Calibri" w:eastAsia="Times New Roman" w:hAnsi="Calibri" w:cs="Calibri Light"/>
        </w:rPr>
      </w:pPr>
      <w:r>
        <w:rPr>
          <w:sz w:val="24"/>
          <w:rFonts w:ascii="Calibri" w:hAnsi="Calibri"/>
        </w:rPr>
        <w:t xml:space="preserve">Ich bestreite die Berücksichtigung dieses Zählerstands/dieser Zählerstände bei der Rechnungsstellung, da er/sie [bitte angeben: auf einen technischen Eingriff/technische Eingriffe auf Initiative des Netzbetreibers] zurückzuführen ist/sind, und nicht auf meine Anfrage (bitte angeben:</w:t>
      </w:r>
      <w:r>
        <w:rPr>
          <w:sz w:val="24"/>
          <w:color w:val="7F7F7F" w:themeColor="text1" w:themeTint="80"/>
          <w:i/>
          <w:rFonts w:ascii="Calibri" w:hAnsi="Calibri"/>
        </w:rPr>
        <w:t xml:space="preserve">[hier den Gegenstand dieser Arbeiten eintragen:</w:t>
      </w:r>
      <w:r>
        <w:rPr>
          <w:sz w:val="24"/>
          <w:color w:val="7F7F7F" w:themeColor="text1" w:themeTint="80"/>
          <w:i/>
          <w:iCs/>
          <w:rFonts w:ascii="Calibri" w:hAnsi="Calibri"/>
        </w:rPr>
        <w:t xml:space="preserve">]</w:t>
      </w:r>
      <w:r>
        <w:rPr>
          <w:sz w:val="24"/>
          <w:color w:val="7F7F7F" w:themeColor="text1" w:themeTint="80"/>
          <w:rFonts w:ascii="Calibri" w:hAnsi="Calibri"/>
        </w:rPr>
        <w:t xml:space="preserve"> </w:t>
      </w:r>
      <w:r>
        <w:rPr>
          <w:sz w:val="24"/>
          <w:rFonts w:ascii="Calibri" w:hAnsi="Calibri"/>
        </w:rPr>
        <w:t xml:space="preserve">Austausch eines defekten Zählers / Reparatur der Fernbedienung zur Umschaltung von Tag-/Nachtregistern / Zählerablesung außerhalb des üblichen Zeitraums, …).</w:t>
      </w:r>
    </w:p>
    <w:p w14:paraId="38A58B05" w14:textId="77777777" w:rsidR="002E7D68" w:rsidRPr="00363E9F" w:rsidRDefault="002E7D68" w:rsidP="002E7D68">
      <w:pPr>
        <w:spacing w:after="0" w:line="240" w:lineRule="auto"/>
        <w:jc w:val="both"/>
        <w:rPr>
          <w:rFonts w:ascii="Calibri" w:eastAsia="Times New Roman" w:hAnsi="Calibri" w:cs="Calibri Light"/>
          <w:sz w:val="24"/>
        </w:rPr>
      </w:pPr>
    </w:p>
    <w:p w14:paraId="41D301CD" w14:textId="3ADEE76A" w:rsidR="002E7D68" w:rsidRPr="00363E9F" w:rsidRDefault="002E7D68" w:rsidP="002E7D68">
      <w:pPr>
        <w:spacing w:after="0" w:line="240" w:lineRule="auto"/>
        <w:jc w:val="both"/>
        <w:rPr>
          <w:sz w:val="24"/>
          <w:rFonts w:ascii="Calibri" w:eastAsia="Times New Roman" w:hAnsi="Calibri" w:cs="Calibri Light"/>
        </w:rPr>
      </w:pPr>
      <w:r>
        <w:rPr>
          <w:sz w:val="24"/>
          <w:rFonts w:ascii="Calibri" w:hAnsi="Calibri"/>
        </w:rPr>
        <w:t xml:space="preserve">Unter Berücksichtigung des Obenstehenden fordere ich </w:t>
      </w:r>
      <w:r>
        <w:rPr>
          <w:sz w:val="24"/>
          <w:color w:val="7F7F7F" w:themeColor="text1" w:themeTint="80"/>
          <w:rFonts w:ascii="Calibri" w:hAnsi="Calibri"/>
        </w:rPr>
        <w:t xml:space="preserve">[Name des Netzbetreibers:] </w:t>
      </w:r>
      <w:r>
        <w:rPr>
          <w:sz w:val="24"/>
          <w:rFonts w:ascii="Calibri" w:hAnsi="Calibri"/>
        </w:rPr>
        <w:t xml:space="preserve">ORES/ RESA/ AIEG/ REW/ … und den Versorger </w:t>
      </w:r>
      <w:r>
        <w:rPr>
          <w:sz w:val="24"/>
          <w:color w:val="7F7F7F" w:themeColor="text1" w:themeTint="80"/>
          <w:rFonts w:ascii="Calibri" w:hAnsi="Calibri"/>
        </w:rPr>
        <w:t xml:space="preserve">[Name des Versorgers]</w:t>
      </w:r>
      <w:r>
        <w:rPr>
          <w:sz w:val="24"/>
          <w:rFonts w:ascii="Calibri" w:hAnsi="Calibri"/>
        </w:rPr>
        <w:t xml:space="preserve"> auf, diesen Zwischenzählerstand/diese Zwischenzählerstände zu löschen und die entsprechende Rechnungsstellung anzupassen, entsprechend der geltenden Gesetzgebung in Bezug auf den Ausgleich</w:t>
      </w:r>
      <w:r w:rsidR="00EC231A" w:rsidRPr="00363E9F">
        <w:rPr>
          <w:rStyle w:val="Appelnotedebasdep"/>
          <w:rFonts w:ascii="Calibri" w:eastAsia="Times New Roman" w:hAnsi="Calibri" w:cs="Calibri Light"/>
          <w:sz w:val="24"/>
        </w:rPr>
        <w:footnoteReference w:id="1"/>
      </w:r>
      <w:r>
        <w:rPr>
          <w:sz w:val="24"/>
          <w:rFonts w:ascii="Calibri" w:hAnsi="Calibri"/>
        </w:rPr>
        <w:t xml:space="preserve"> </w:t>
      </w:r>
    </w:p>
    <w:p w14:paraId="56F8FE25" w14:textId="77777777" w:rsidR="002E7D68" w:rsidRPr="00363E9F" w:rsidRDefault="002E7D68" w:rsidP="002E7D68">
      <w:pPr>
        <w:spacing w:after="0" w:line="240" w:lineRule="auto"/>
        <w:jc w:val="both"/>
        <w:rPr>
          <w:rFonts w:ascii="Calibri" w:eastAsia="Times New Roman" w:hAnsi="Calibri" w:cs="Calibri Light"/>
          <w:sz w:val="24"/>
        </w:rPr>
      </w:pPr>
    </w:p>
    <w:p w14:paraId="2522A148" w14:textId="75976A58" w:rsidR="004D29B7" w:rsidRPr="00363E9F" w:rsidRDefault="002E7D68" w:rsidP="002E7D68">
      <w:pPr>
        <w:spacing w:after="0" w:line="240" w:lineRule="auto"/>
        <w:jc w:val="both"/>
        <w:rPr>
          <w:sz w:val="24"/>
          <w:rFonts w:ascii="Calibri" w:eastAsia="Times New Roman" w:hAnsi="Calibri" w:cs="Calibri Light"/>
        </w:rPr>
      </w:pPr>
      <w:r>
        <w:rPr>
          <w:sz w:val="24"/>
          <w:rFonts w:ascii="Calibri" w:hAnsi="Calibri"/>
        </w:rPr>
        <w:t xml:space="preserve">In der Anlage finden Sie eine Kopie des technischen Datenblatts/der technischen Datenblätter in Verbindung mit dem technischen Eingriff/den technischen Eingriffen, der/die von </w:t>
      </w:r>
      <w:r>
        <w:rPr>
          <w:sz w:val="24"/>
          <w:u w:val="single"/>
          <w:rFonts w:ascii="Calibri" w:hAnsi="Calibri"/>
        </w:rPr>
        <w:tab/>
      </w:r>
      <w:r>
        <w:rPr>
          <w:sz w:val="24"/>
          <w:u w:val="single"/>
          <w:rFonts w:ascii="Calibri" w:hAnsi="Calibri"/>
        </w:rPr>
        <w:tab/>
      </w:r>
      <w:r>
        <w:rPr>
          <w:sz w:val="24"/>
          <w:color w:val="7F7F7F" w:themeColor="text1" w:themeTint="80"/>
          <w:rFonts w:ascii="Calibri" w:hAnsi="Calibri"/>
        </w:rPr>
        <w:t xml:space="preserve">[Name des Netzbetreibers]</w:t>
      </w:r>
      <w:r>
        <w:rPr>
          <w:sz w:val="24"/>
          <w:rFonts w:ascii="Calibri" w:hAnsi="Calibri"/>
        </w:rPr>
        <w:t xml:space="preserve"> durchgeführt wurde(n).</w:t>
      </w:r>
    </w:p>
    <w:p w14:paraId="159F7F53" w14:textId="22E45085" w:rsidR="00901428" w:rsidRPr="00363E9F" w:rsidRDefault="00901428" w:rsidP="002E7D68">
      <w:pPr>
        <w:spacing w:after="0" w:line="240" w:lineRule="auto"/>
        <w:jc w:val="both"/>
        <w:rPr>
          <w:rFonts w:ascii="Calibri" w:eastAsia="Times New Roman" w:hAnsi="Calibri" w:cs="Calibri Light"/>
          <w:sz w:val="24"/>
        </w:rPr>
      </w:pPr>
    </w:p>
    <w:p w14:paraId="76A277D9" w14:textId="004DFD7A" w:rsidR="00901428" w:rsidRPr="00363E9F" w:rsidRDefault="00901428" w:rsidP="00901428">
      <w:pPr>
        <w:spacing w:after="0"/>
        <w:jc w:val="both"/>
        <w:rPr>
          <w:i/>
          <w:sz w:val="24"/>
          <w:szCs w:val="24"/>
          <w:rFonts w:ascii="Calibri" w:eastAsia="Calibri" w:hAnsi="Calibri" w:cs="Times New Roman"/>
        </w:rPr>
      </w:pPr>
      <w:r>
        <w:rPr>
          <w:i/>
          <w:sz w:val="24"/>
          <w:color w:val="767171" w:themeColor="background2" w:themeShade="80"/>
          <w:rFonts w:ascii="Calibri" w:hAnsi="Calibri"/>
        </w:rPr>
        <w:t xml:space="preserve">Optionale Texte.</w:t>
      </w:r>
      <w:r>
        <w:rPr>
          <w:i/>
          <w:sz w:val="24"/>
          <w:color w:val="767171" w:themeColor="background2" w:themeShade="80"/>
          <w:rFonts w:ascii="Calibri" w:hAnsi="Calibri"/>
        </w:rPr>
        <w:t xml:space="preserve"> </w:t>
      </w:r>
      <w:r>
        <w:rPr>
          <w:i/>
          <w:sz w:val="24"/>
          <w:rFonts w:ascii="Calibri" w:hAnsi="Calibri"/>
        </w:rPr>
        <w:t xml:space="preserve"> </w:t>
      </w:r>
    </w:p>
    <w:p w14:paraId="51DCBF82" w14:textId="77777777" w:rsidR="00901428" w:rsidRPr="00363E9F" w:rsidRDefault="00901428" w:rsidP="00901428">
      <w:pPr>
        <w:spacing w:after="0"/>
        <w:jc w:val="both"/>
        <w:rPr>
          <w:rFonts w:ascii="Calibri" w:eastAsia="Calibri" w:hAnsi="Calibri" w:cs="Times New Roman"/>
          <w:sz w:val="24"/>
          <w:szCs w:val="24"/>
        </w:rPr>
      </w:pPr>
    </w:p>
    <w:p w14:paraId="1CABCBD9" w14:textId="1AE364CF" w:rsidR="00901428" w:rsidRPr="00363E9F" w:rsidRDefault="00901428" w:rsidP="00901428">
      <w:pPr>
        <w:spacing w:after="0"/>
        <w:jc w:val="both"/>
        <w:rPr>
          <w:sz w:val="24"/>
          <w:szCs w:val="24"/>
          <w:rFonts w:ascii="Calibri" w:eastAsia="Calibri" w:hAnsi="Calibri" w:cs="Times New Roman"/>
        </w:rPr>
      </w:pPr>
      <w:r>
        <w:rPr>
          <w:sz w:val="24"/>
          <w:rFonts w:ascii="Calibri" w:hAnsi="Calibri"/>
        </w:rPr>
        <w:t xml:space="preserve">[In der Zwischenzeit bitte ich Sie, die Rechnung aufzuschieben gemäß Ihren Allgemeinen Bedingungen </w:t>
      </w:r>
      <w:r>
        <w:rPr>
          <w:sz w:val="24"/>
          <w:color w:val="7F7F7F" w:themeColor="text1" w:themeTint="80"/>
          <w:rFonts w:ascii="Calibri" w:hAnsi="Calibri"/>
        </w:rPr>
        <w:t xml:space="preserve">(sofern dies der Fall ist) </w:t>
      </w:r>
      <w:r>
        <w:rPr>
          <w:sz w:val="24"/>
          <w:rFonts w:ascii="Calibri" w:hAnsi="Calibri"/>
        </w:rPr>
        <w:t xml:space="preserve">/ mir eine ausreichende Zahlungsfrist zu gewähren, damit mein Netzbetreiber die Situation prüfen und die fehlerhaften Daten im Hinblick auf die Regularisierung der Situation revidieren kann, um jedwede zusätzliche Unannehmlichkeit wie den Versand von Erinnerungsschreiben und Mahnungen zu vermeiden].</w:t>
      </w:r>
    </w:p>
    <w:p w14:paraId="05B813B6" w14:textId="77777777" w:rsidR="00901428" w:rsidRPr="00363E9F" w:rsidRDefault="00901428" w:rsidP="00901428">
      <w:pPr>
        <w:spacing w:after="0"/>
        <w:jc w:val="both"/>
        <w:rPr>
          <w:rFonts w:ascii="Calibri" w:eastAsia="Calibri" w:hAnsi="Calibri" w:cs="Times New Roman"/>
          <w:color w:val="767171" w:themeColor="background2" w:themeShade="80"/>
          <w:sz w:val="24"/>
          <w:szCs w:val="24"/>
        </w:rPr>
      </w:pPr>
    </w:p>
    <w:p w14:paraId="01D8D25C" w14:textId="513C7F0F" w:rsidR="00901428" w:rsidRPr="00363E9F" w:rsidRDefault="00901428" w:rsidP="00901428">
      <w:pPr>
        <w:spacing w:after="0"/>
        <w:jc w:val="both"/>
        <w:rPr>
          <w:rFonts w:ascii="Calibri" w:eastAsia="Calibri" w:hAnsi="Calibri" w:cs="Times New Roman"/>
        </w:rPr>
      </w:pPr>
      <w:r>
        <w:rPr>
          <w:rFonts w:ascii="Calibri" w:hAnsi="Calibri"/>
        </w:rPr>
        <w:t xml:space="preserve">[Außerdem bitte ich Sie, den Betrag der neuen monatlichen Anzahlungen (die derzeit auf der Grundlage der strittigen Abrechnung berechnet werden) auf der Grundlage der übermittelten Elemente vorübergehend zu korrigieren und ihn an meine Verbrauchsgewohnheiten anzupassen, da ich feststelle, dass dieser Betrag erheblich angestiegen ist.</w:t>
      </w:r>
      <w:r>
        <w:rPr>
          <w:rFonts w:ascii="Calibri" w:hAnsi="Calibri"/>
        </w:rPr>
        <w:t xml:space="preserve"> </w:t>
      </w:r>
      <w:r>
        <w:rPr>
          <w:rFonts w:ascii="Calibri" w:hAnsi="Calibri"/>
        </w:rPr>
        <w:t xml:space="preserve">Nach der Berichtigung der angefochtenen Daten muss dieser Betrag nach unten angepasst werden].</w:t>
      </w:r>
      <w:r>
        <w:rPr>
          <w:rFonts w:ascii="Calibri" w:hAnsi="Calibri"/>
        </w:rPr>
        <w:t xml:space="preserve"> </w:t>
      </w:r>
    </w:p>
    <w:p w14:paraId="760AD176" w14:textId="77777777" w:rsidR="00901428" w:rsidRPr="00363E9F" w:rsidRDefault="00901428" w:rsidP="00901428">
      <w:pPr>
        <w:spacing w:after="0"/>
        <w:jc w:val="both"/>
        <w:rPr>
          <w:rFonts w:ascii="Calibri" w:eastAsia="Calibri" w:hAnsi="Calibri" w:cs="Times New Roman"/>
        </w:rPr>
      </w:pPr>
    </w:p>
    <w:p w14:paraId="181284FF" w14:textId="337700E9" w:rsidR="00901428" w:rsidRPr="00363E9F" w:rsidRDefault="00901428" w:rsidP="00901428">
      <w:pPr>
        <w:spacing w:after="0" w:line="240" w:lineRule="auto"/>
        <w:jc w:val="both"/>
        <w:rPr>
          <w:rFonts w:ascii="Calibri" w:eastAsia="Times New Roman" w:hAnsi="Calibri" w:cs="Times New Roman"/>
        </w:rPr>
      </w:pPr>
      <w:r>
        <w:rPr>
          <w:rFonts w:ascii="Calibri" w:hAnsi="Calibri"/>
        </w:rPr>
        <w:t xml:space="preserve">Ich danke Ihnen im Voraus dafür, mir so schnell wie möglich und spätestens innerhalb der gesetzlich vorgesehenen Frist</w:t>
      </w:r>
      <w:r w:rsidRPr="00363E9F">
        <w:rPr>
          <w:rStyle w:val="Appelnotedebasdep"/>
          <w:rFonts w:ascii="Calibri" w:eastAsia="Times New Roman" w:hAnsi="Calibri" w:cs="Calibri Light"/>
          <w:sz w:val="24"/>
        </w:rPr>
        <w:footnoteReference w:id="2"/>
      </w:r>
      <w:r>
        <w:rPr>
          <w:rFonts w:ascii="Calibri" w:hAnsi="Calibri"/>
        </w:rPr>
        <w:t xml:space="preserve"> (also innerhalb von zehn Werktagen) mitzuteilen, wie diese Anträge weiter behandelt werden.</w:t>
      </w:r>
      <w:r>
        <w:rPr>
          <w:rFonts w:ascii="Calibri" w:hAnsi="Calibri"/>
        </w:rPr>
        <w:t xml:space="preserve"> </w:t>
      </w:r>
    </w:p>
    <w:p w14:paraId="1984EF0D" w14:textId="77777777" w:rsidR="00901428" w:rsidRPr="00363E9F" w:rsidRDefault="00901428" w:rsidP="00901428">
      <w:pPr>
        <w:spacing w:after="0"/>
        <w:jc w:val="both"/>
        <w:rPr>
          <w:rFonts w:ascii="Calibri" w:eastAsia="Calibri" w:hAnsi="Calibri" w:cs="Times New Roman"/>
        </w:rPr>
      </w:pPr>
    </w:p>
    <w:p w14:paraId="13DE5DA1" w14:textId="77777777" w:rsidR="00901B7A" w:rsidRPr="00363E9F" w:rsidRDefault="00901B7A" w:rsidP="00901B7A">
      <w:pPr>
        <w:spacing w:after="0" w:line="240" w:lineRule="auto"/>
        <w:jc w:val="both"/>
        <w:rPr>
          <w:rFonts w:ascii="Calibri" w:eastAsia="Calibri" w:hAnsi="Calibri" w:cs="Times New Roman"/>
        </w:rPr>
      </w:pPr>
      <w:r>
        <w:rPr>
          <w:rFonts w:ascii="Calibri" w:hAnsi="Calibri"/>
        </w:rPr>
        <w:t xml:space="preserve">Dieses Schreiben wird Ihnen unter allen Vorbehalten jeglicher Art und ohne irgendeine nachteilige Anerkennung zugesandt.</w:t>
      </w:r>
    </w:p>
    <w:p w14:paraId="54BA9E89" w14:textId="77777777" w:rsidR="00901B7A" w:rsidRPr="00363E9F" w:rsidRDefault="00901B7A" w:rsidP="00901B7A">
      <w:pPr>
        <w:spacing w:after="0" w:line="240" w:lineRule="auto"/>
        <w:jc w:val="both"/>
        <w:rPr>
          <w:rFonts w:ascii="Calibri" w:eastAsia="Calibri" w:hAnsi="Calibri" w:cs="Times New Roman"/>
        </w:rPr>
      </w:pPr>
    </w:p>
    <w:p w14:paraId="1660DEB0" w14:textId="77777777" w:rsidR="00901B7A" w:rsidRPr="00363E9F" w:rsidRDefault="00901B7A" w:rsidP="00901B7A">
      <w:pPr>
        <w:spacing w:after="0" w:line="240" w:lineRule="auto"/>
        <w:jc w:val="both"/>
        <w:rPr>
          <w:rFonts w:ascii="Calibri" w:eastAsia="Calibri" w:hAnsi="Calibri" w:cs="Times New Roman"/>
        </w:rPr>
      </w:pPr>
      <w:r>
        <w:rPr>
          <w:rFonts w:ascii="Calibri" w:hAnsi="Calibri"/>
        </w:rPr>
        <w:t xml:space="preserve">Hochachtungsvoll,</w:t>
      </w:r>
    </w:p>
    <w:p w14:paraId="1D4BD584" w14:textId="77777777" w:rsidR="00901B7A" w:rsidRPr="00363E9F" w:rsidRDefault="00901B7A" w:rsidP="00901B7A">
      <w:pPr>
        <w:spacing w:after="0" w:line="240" w:lineRule="auto"/>
        <w:jc w:val="both"/>
        <w:rPr>
          <w:rFonts w:ascii="Calibri" w:eastAsia="Calibri" w:hAnsi="Calibri" w:cs="Times New Roman"/>
        </w:rPr>
      </w:pPr>
    </w:p>
    <w:p w14:paraId="014AD8B0" w14:textId="77777777" w:rsidR="00901B7A" w:rsidRPr="00363E9F" w:rsidRDefault="00901B7A" w:rsidP="00901B7A">
      <w:pPr>
        <w:spacing w:after="0" w:line="240" w:lineRule="auto"/>
        <w:jc w:val="both"/>
        <w:rPr>
          <w:rFonts w:ascii="Calibri" w:eastAsia="Calibri" w:hAnsi="Calibri" w:cs="Times New Roman"/>
        </w:rPr>
      </w:pPr>
    </w:p>
    <w:p w14:paraId="2F67801A" w14:textId="77777777" w:rsidR="00901B7A" w:rsidRPr="00363E9F" w:rsidRDefault="00901B7A" w:rsidP="00901B7A">
      <w:pPr>
        <w:spacing w:after="0" w:line="240" w:lineRule="auto"/>
        <w:jc w:val="both"/>
        <w:rPr>
          <w:rFonts w:ascii="Calibri" w:eastAsia="Times New Roman" w:hAnsi="Calibri" w:cs="Calibri Light"/>
          <w:sz w:val="24"/>
        </w:rPr>
      </w:pPr>
    </w:p>
    <w:p w14:paraId="30AA26B6" w14:textId="5995BD31" w:rsidR="00901B7A" w:rsidRPr="00363E9F" w:rsidRDefault="00901B7A" w:rsidP="00901B7A">
      <w:pPr>
        <w:spacing w:after="0" w:line="240" w:lineRule="auto"/>
        <w:rPr>
          <w:sz w:val="24"/>
          <w:szCs w:val="24"/>
          <w:rFonts w:ascii="Calibri" w:eastAsia="Times New Roman" w:hAnsi="Calibri" w:cs="Times New Roman"/>
        </w:rPr>
      </w:pPr>
      <w:r>
        <w:rPr>
          <w:b/>
          <w:i/>
          <w:sz w:val="24"/>
          <w:rFonts w:ascii="Calibri" w:hAnsi="Calibri"/>
        </w:rPr>
        <w:t xml:space="preserve">Unterschrift:</w:t>
      </w:r>
    </w:p>
    <w:p w14:paraId="0A9BDB1E" w14:textId="77777777" w:rsidR="00901B7A" w:rsidRPr="00363E9F" w:rsidRDefault="00901B7A" w:rsidP="00901B7A">
      <w:pPr>
        <w:spacing w:after="0"/>
        <w:rPr>
          <w:rFonts w:ascii="Calibri" w:hAnsi="Calibri"/>
        </w:rPr>
      </w:pPr>
    </w:p>
    <w:p w14:paraId="1831B234" w14:textId="77777777" w:rsidR="00901B7A" w:rsidRPr="00363E9F" w:rsidRDefault="00901B7A" w:rsidP="00901B7A">
      <w:pPr>
        <w:spacing w:after="0"/>
        <w:rPr>
          <w:rFonts w:ascii="Calibri" w:hAnsi="Calibri"/>
        </w:rPr>
      </w:pPr>
    </w:p>
    <w:p w14:paraId="458E3BBC" w14:textId="4B1B5C3D" w:rsidR="00901B7A" w:rsidRPr="00363E9F" w:rsidRDefault="00901B7A" w:rsidP="00901B7A">
      <w:pPr>
        <w:spacing w:after="0"/>
        <w:rPr>
          <w:i/>
          <w:iCs/>
          <w:color w:val="7F7F7F" w:themeColor="text1" w:themeTint="80"/>
          <w:rFonts w:ascii="Calibri" w:hAnsi="Calibri"/>
        </w:rPr>
      </w:pPr>
      <w:r>
        <w:rPr>
          <w:rFonts w:ascii="Calibri" w:hAnsi="Calibri"/>
        </w:rPr>
        <w:t xml:space="preserve">Anlage(n):</w:t>
      </w:r>
      <w:r>
        <w:rPr>
          <w:rFonts w:ascii="Calibri" w:hAnsi="Calibri"/>
        </w:rPr>
        <w:t xml:space="preserve"> </w:t>
      </w:r>
      <w:r>
        <w:rPr>
          <w:u w:val="single"/>
          <w:rFonts w:ascii="Calibri" w:hAnsi="Calibri"/>
        </w:rPr>
        <w:tab/>
      </w:r>
      <w:r>
        <w:rPr>
          <w:i/>
          <w:color w:val="7F7F7F" w:themeColor="text1" w:themeTint="80"/>
          <w:rFonts w:ascii="Calibri" w:hAnsi="Calibri"/>
        </w:rPr>
        <w:t xml:space="preserve">[Die Anzahl der dem Schreiben/der E-Mail beiliegenden Anhänge angeben oder diese benennen]</w:t>
      </w:r>
    </w:p>
    <w:p w14:paraId="7C967E63" w14:textId="77777777" w:rsidR="00901B7A" w:rsidRPr="00363E9F" w:rsidRDefault="00901B7A" w:rsidP="00901B7A">
      <w:pPr>
        <w:spacing w:after="0"/>
        <w:rPr>
          <w:rFonts w:ascii="Calibri" w:hAnsi="Calibri"/>
        </w:rPr>
      </w:pPr>
    </w:p>
    <w:p w14:paraId="347B9174" w14:textId="40557F70" w:rsidR="00901B7A" w:rsidRPr="00A30276" w:rsidRDefault="00901B7A" w:rsidP="00901B7A">
      <w:pPr>
        <w:spacing w:after="0"/>
        <w:rPr>
          <w:i/>
          <w:iCs/>
          <w:rFonts w:ascii="Calibri" w:hAnsi="Calibri"/>
        </w:rPr>
      </w:pPr>
      <w:r>
        <w:rPr>
          <w:i/>
          <w:rFonts w:ascii="Calibri" w:hAnsi="Calibri"/>
        </w:rPr>
        <w:t xml:space="preserve">Eine Kopie dieses Schreibens wird zur weiteren Bearbeitung an den Netzbetreiber </w:t>
      </w:r>
      <w:r>
        <w:rPr>
          <w:i/>
          <w:color w:val="7F7F7F" w:themeColor="text1" w:themeTint="80"/>
          <w:rFonts w:ascii="Calibri" w:hAnsi="Calibri"/>
        </w:rPr>
        <w:t xml:space="preserve">[Name] </w:t>
      </w:r>
      <w:r>
        <w:rPr>
          <w:i/>
          <w:rFonts w:ascii="Calibri" w:hAnsi="Calibri"/>
        </w:rPr>
        <w:t xml:space="preserve">geschickt.</w:t>
      </w:r>
      <w:r>
        <w:rPr>
          <w:i/>
          <w:rFonts w:ascii="Calibri" w:hAnsi="Calibri"/>
        </w:rPr>
        <w:t xml:space="preserve">   </w:t>
      </w:r>
    </w:p>
    <w:p w14:paraId="2BF1CF17" w14:textId="77777777" w:rsidR="00901428" w:rsidRPr="00A30276" w:rsidRDefault="00901428" w:rsidP="002E7D68">
      <w:pPr>
        <w:spacing w:after="0" w:line="240" w:lineRule="auto"/>
        <w:jc w:val="both"/>
        <w:rPr>
          <w:rFonts w:ascii="Calibri" w:eastAsia="Times New Roman" w:hAnsi="Calibri" w:cs="Calibri Light"/>
          <w:i/>
          <w:iCs/>
        </w:rPr>
      </w:pPr>
    </w:p>
    <w:sectPr w:rsidR="00901428" w:rsidRPr="00A3027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FB3019" w14:textId="77777777" w:rsidR="00901428" w:rsidRDefault="00901428" w:rsidP="00901428">
      <w:pPr>
        <w:spacing w:after="0" w:line="240" w:lineRule="auto"/>
      </w:pPr>
      <w:r>
        <w:separator/>
      </w:r>
    </w:p>
  </w:endnote>
  <w:endnote w:type="continuationSeparator" w:id="0">
    <w:p w14:paraId="651A0D24" w14:textId="77777777" w:rsidR="00901428" w:rsidRDefault="00901428" w:rsidP="009014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754B01" w14:textId="77777777" w:rsidR="00901428" w:rsidRDefault="00901428" w:rsidP="00901428">
      <w:pPr>
        <w:spacing w:after="0" w:line="240" w:lineRule="auto"/>
      </w:pPr>
      <w:r>
        <w:separator/>
      </w:r>
    </w:p>
  </w:footnote>
  <w:footnote w:type="continuationSeparator" w:id="0">
    <w:p w14:paraId="6BEB8904" w14:textId="77777777" w:rsidR="00901428" w:rsidRDefault="00901428" w:rsidP="00901428">
      <w:pPr>
        <w:spacing w:after="0" w:line="240" w:lineRule="auto"/>
      </w:pPr>
      <w:r>
        <w:continuationSeparator/>
      </w:r>
    </w:p>
  </w:footnote>
  <w:footnote w:id="1">
    <w:p w14:paraId="58809F95" w14:textId="1E173F41" w:rsidR="00EC231A" w:rsidRPr="001C3B4C" w:rsidRDefault="00EC231A" w:rsidP="00687EE4">
      <w:pPr>
        <w:pStyle w:val="Notedebasdepage"/>
        <w:jc w:val="both"/>
        <w:rPr>
          <w:sz w:val="18"/>
          <w:szCs w:val="18"/>
          <w:rFonts w:ascii="Calibri" w:eastAsia="Calibri" w:hAnsi="Calibri" w:cs="Times New Roman"/>
        </w:rPr>
      </w:pPr>
      <w:r>
        <w:rPr>
          <w:rFonts w:ascii="Calibri" w:eastAsia="Calibri" w:hAnsi="Calibri" w:cs="Times New Roman"/>
          <w:sz w:val="18"/>
          <w:szCs w:val="18"/>
        </w:rPr>
        <w:footnoteRef/>
      </w:r>
      <w:r>
        <w:rPr>
          <w:sz w:val="18"/>
          <w:rFonts w:ascii="Calibri" w:hAnsi="Calibri"/>
        </w:rPr>
        <w:t xml:space="preserve"> Gemäß Artikel 153, § 4 des Erlasses der Wallonischen Regierung vom 3. März 2011 zur Genehmigung der technischen Regelung für den Betrieb der Stromverteilernetze in der Wallonischen Region und den Zugang zu diesen Netzen</w:t>
      </w:r>
    </w:p>
  </w:footnote>
  <w:footnote w:id="2">
    <w:p w14:paraId="776AB485" w14:textId="76942511" w:rsidR="00901428" w:rsidRPr="001C3B4C" w:rsidRDefault="00901428" w:rsidP="00687EE4">
      <w:pPr>
        <w:pStyle w:val="Notedebasdepage"/>
        <w:jc w:val="both"/>
        <w:rPr>
          <w:sz w:val="18"/>
          <w:szCs w:val="18"/>
          <w:rFonts w:ascii="Calibri" w:eastAsia="Calibri" w:hAnsi="Calibri" w:cs="Times New Roman"/>
        </w:rPr>
      </w:pPr>
      <w:r>
        <w:rPr>
          <w:rFonts w:ascii="Calibri" w:eastAsia="Calibri" w:hAnsi="Calibri" w:cs="Times New Roman"/>
          <w:sz w:val="18"/>
          <w:szCs w:val="18"/>
        </w:rPr>
        <w:footnoteRef/>
      </w:r>
      <w:r>
        <w:rPr>
          <w:sz w:val="18"/>
          <w:rFonts w:ascii="Calibri" w:hAnsi="Calibri"/>
        </w:rPr>
        <w:t xml:space="preserve"> Artikel 7 § 1, 15° des Erlasses der Wallonischen Regierung über die gemeinwirtschaftlichen Verpflichtungen im Elektrizitätsmarkt</w:t>
      </w:r>
    </w:p>
    <w:p w14:paraId="539C5644" w14:textId="77777777" w:rsidR="00901428" w:rsidRPr="001C3B4C" w:rsidRDefault="00901428" w:rsidP="00901428">
      <w:pPr>
        <w:pStyle w:val="Notedebasdepage"/>
        <w:rPr>
          <w:rFonts w:ascii="Calibri" w:eastAsia="Calibri" w:hAnsi="Calibri" w:cs="Times New Roman"/>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dirty"/>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B5E"/>
    <w:rsid w:val="00052166"/>
    <w:rsid w:val="00054943"/>
    <w:rsid w:val="001C3B4C"/>
    <w:rsid w:val="002E7D68"/>
    <w:rsid w:val="002F1C12"/>
    <w:rsid w:val="00363E9F"/>
    <w:rsid w:val="003B3BA4"/>
    <w:rsid w:val="003E2907"/>
    <w:rsid w:val="004235B3"/>
    <w:rsid w:val="00450982"/>
    <w:rsid w:val="004527F3"/>
    <w:rsid w:val="004D29B7"/>
    <w:rsid w:val="005A5170"/>
    <w:rsid w:val="00687EE4"/>
    <w:rsid w:val="0078617B"/>
    <w:rsid w:val="007C2673"/>
    <w:rsid w:val="00877B5E"/>
    <w:rsid w:val="008D7DCD"/>
    <w:rsid w:val="00901428"/>
    <w:rsid w:val="00901B7A"/>
    <w:rsid w:val="00A30276"/>
    <w:rsid w:val="00BE0CA3"/>
    <w:rsid w:val="00C04E83"/>
    <w:rsid w:val="00CE05E4"/>
    <w:rsid w:val="00D63401"/>
    <w:rsid w:val="00DC5FA8"/>
    <w:rsid w:val="00EC231A"/>
    <w:rsid w:val="00ED31C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08FF54"/>
  <w15:chartTrackingRefBased/>
  <w15:docId w15:val="{3CB7E85A-705C-41B9-B5DD-4BB099159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7B5E"/>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iPriority w:val="99"/>
    <w:semiHidden/>
    <w:unhideWhenUsed/>
    <w:rsid w:val="0090142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901428"/>
    <w:rPr>
      <w:sz w:val="20"/>
      <w:szCs w:val="20"/>
    </w:rPr>
  </w:style>
  <w:style w:type="character" w:styleId="Appelnotedebasdep">
    <w:name w:val="footnote reference"/>
    <w:basedOn w:val="Policepardfaut"/>
    <w:uiPriority w:val="99"/>
    <w:semiHidden/>
    <w:unhideWhenUsed/>
    <w:rsid w:val="00901428"/>
    <w:rPr>
      <w:vertAlign w:val="superscript"/>
    </w:rPr>
  </w:style>
  <w:style w:type="character" w:styleId="Marquedecommentaire">
    <w:name w:val="annotation reference"/>
    <w:basedOn w:val="Policepardfaut"/>
    <w:uiPriority w:val="99"/>
    <w:semiHidden/>
    <w:unhideWhenUsed/>
    <w:rsid w:val="007C2673"/>
    <w:rPr>
      <w:sz w:val="16"/>
      <w:szCs w:val="16"/>
    </w:rPr>
  </w:style>
  <w:style w:type="paragraph" w:styleId="Commentaire">
    <w:name w:val="annotation text"/>
    <w:basedOn w:val="Normal"/>
    <w:link w:val="CommentaireCar"/>
    <w:uiPriority w:val="99"/>
    <w:semiHidden/>
    <w:unhideWhenUsed/>
    <w:rsid w:val="007C2673"/>
    <w:pPr>
      <w:spacing w:line="240" w:lineRule="auto"/>
    </w:pPr>
    <w:rPr>
      <w:sz w:val="20"/>
      <w:szCs w:val="20"/>
    </w:rPr>
  </w:style>
  <w:style w:type="character" w:customStyle="1" w:styleId="CommentaireCar">
    <w:name w:val="Commentaire Car"/>
    <w:basedOn w:val="Policepardfaut"/>
    <w:link w:val="Commentaire"/>
    <w:uiPriority w:val="99"/>
    <w:semiHidden/>
    <w:rsid w:val="007C2673"/>
    <w:rPr>
      <w:sz w:val="20"/>
      <w:szCs w:val="20"/>
    </w:rPr>
  </w:style>
  <w:style w:type="paragraph" w:styleId="Objetducommentaire">
    <w:name w:val="annotation subject"/>
    <w:basedOn w:val="Commentaire"/>
    <w:next w:val="Commentaire"/>
    <w:link w:val="ObjetducommentaireCar"/>
    <w:uiPriority w:val="99"/>
    <w:semiHidden/>
    <w:unhideWhenUsed/>
    <w:rsid w:val="007C2673"/>
    <w:rPr>
      <w:b/>
      <w:bCs/>
    </w:rPr>
  </w:style>
  <w:style w:type="character" w:customStyle="1" w:styleId="ObjetducommentaireCar">
    <w:name w:val="Objet du commentaire Car"/>
    <w:basedOn w:val="CommentaireCar"/>
    <w:link w:val="Objetducommentaire"/>
    <w:uiPriority w:val="99"/>
    <w:semiHidden/>
    <w:rsid w:val="007C2673"/>
    <w:rPr>
      <w:b/>
      <w:bCs/>
      <w:sz w:val="20"/>
      <w:szCs w:val="20"/>
    </w:rPr>
  </w:style>
  <w:style w:type="paragraph" w:styleId="Textedebulles">
    <w:name w:val="Balloon Text"/>
    <w:basedOn w:val="Normal"/>
    <w:link w:val="TextedebullesCar"/>
    <w:uiPriority w:val="99"/>
    <w:semiHidden/>
    <w:unhideWhenUsed/>
    <w:rsid w:val="007C267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7C26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B01F27-D178-472A-9F26-C448CD99D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2</Pages>
  <Words>561</Words>
  <Characters>3091</Characters>
  <Application>Microsoft Office Word</Application>
  <DocSecurity>0</DocSecurity>
  <Lines>25</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Rachida HOURY</dc:creator>
  <cp:keywords/>
  <dc:description/>
  <cp:lastModifiedBy>Nicolas PASCHAEL</cp:lastModifiedBy>
  <cp:revision>20</cp:revision>
  <dcterms:created xsi:type="dcterms:W3CDTF">2020-07-06T13:25:00Z</dcterms:created>
  <dcterms:modified xsi:type="dcterms:W3CDTF">2020-11-05T14:11:00Z</dcterms:modified>
</cp:coreProperties>
</file>