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C4D68" w14:textId="6B2939F7" w:rsidR="008D7DCD" w:rsidRPr="00A30276" w:rsidRDefault="008D7DCD" w:rsidP="00877B5E">
      <w:pPr>
        <w:spacing w:after="0" w:line="240" w:lineRule="auto"/>
        <w:jc w:val="center"/>
        <w:rPr>
          <w:rFonts w:ascii="Calibri" w:eastAsia="Calibri" w:hAnsi="Calibri" w:cs="Times New Roman"/>
          <w:b/>
          <w:i/>
          <w:color w:val="FF0000"/>
          <w:sz w:val="24"/>
          <w:szCs w:val="24"/>
          <w:u w:val="single"/>
        </w:rPr>
      </w:pPr>
      <w:r w:rsidRPr="00A30276">
        <w:rPr>
          <w:rFonts w:ascii="Calibri" w:eastAsia="Calibri" w:hAnsi="Calibri" w:cs="Times New Roman"/>
          <w:b/>
          <w:i/>
          <w:color w:val="FF0000"/>
          <w:sz w:val="24"/>
          <w:szCs w:val="24"/>
          <w:u w:val="single"/>
        </w:rPr>
        <w:t>Courrier/courriel à adresser conjointement au fournisseur et au gestionnaire du réseau</w:t>
      </w:r>
    </w:p>
    <w:p w14:paraId="27A1B93C" w14:textId="77777777" w:rsidR="00DC5FA8" w:rsidRPr="00A30276" w:rsidRDefault="00DC5FA8" w:rsidP="00877B5E">
      <w:pPr>
        <w:spacing w:after="0" w:line="240" w:lineRule="auto"/>
        <w:jc w:val="center"/>
        <w:rPr>
          <w:rFonts w:ascii="Calibri" w:eastAsia="Times New Roman" w:hAnsi="Calibri" w:cs="Calibri Light"/>
          <w:b/>
          <w:sz w:val="24"/>
        </w:rPr>
      </w:pPr>
    </w:p>
    <w:p w14:paraId="2A71FB35" w14:textId="77777777" w:rsidR="00D63401" w:rsidRPr="00A30276" w:rsidRDefault="00877B5E" w:rsidP="00D63401">
      <w:pPr>
        <w:spacing w:after="0" w:line="240" w:lineRule="auto"/>
        <w:jc w:val="center"/>
        <w:rPr>
          <w:rFonts w:ascii="Calibri" w:eastAsia="Times New Roman" w:hAnsi="Calibri" w:cs="Calibri Light"/>
          <w:sz w:val="24"/>
        </w:rPr>
      </w:pPr>
      <w:r w:rsidRPr="00A30276">
        <w:rPr>
          <w:rFonts w:ascii="Calibri" w:eastAsia="Times New Roman" w:hAnsi="Calibri" w:cs="Calibri Light"/>
          <w:b/>
          <w:sz w:val="24"/>
        </w:rPr>
        <w:t xml:space="preserve">Lettre type – Client </w:t>
      </w:r>
      <w:proofErr w:type="spellStart"/>
      <w:r w:rsidRPr="00A30276">
        <w:rPr>
          <w:rFonts w:ascii="Calibri" w:eastAsia="Times New Roman" w:hAnsi="Calibri" w:cs="Calibri Light"/>
          <w:b/>
          <w:sz w:val="24"/>
        </w:rPr>
        <w:t>Prosumer</w:t>
      </w:r>
      <w:proofErr w:type="spellEnd"/>
      <w:r w:rsidRPr="00A30276">
        <w:rPr>
          <w:rFonts w:ascii="Calibri" w:eastAsia="Times New Roman" w:hAnsi="Calibri" w:cs="Calibri Light"/>
          <w:b/>
          <w:sz w:val="24"/>
        </w:rPr>
        <w:t xml:space="preserve"> - Demande de révision d’index et des consommations (Conteste prise en compte d’index intermédiaire(s) pour l’établissement du décompte annuel</w:t>
      </w:r>
      <w:bookmarkStart w:id="0" w:name="_Hlk51062897"/>
    </w:p>
    <w:p w14:paraId="71BED7C6" w14:textId="77777777" w:rsidR="00D63401" w:rsidRPr="00A30276" w:rsidRDefault="00D63401" w:rsidP="00D63401">
      <w:pPr>
        <w:spacing w:after="0" w:line="240" w:lineRule="auto"/>
        <w:jc w:val="center"/>
        <w:rPr>
          <w:rFonts w:ascii="Calibri" w:eastAsia="Times New Roman" w:hAnsi="Calibri" w:cs="Calibri Light"/>
          <w:b/>
          <w:sz w:val="24"/>
        </w:rPr>
      </w:pPr>
      <w:bookmarkStart w:id="1" w:name="_Hlk51072589"/>
    </w:p>
    <w:p w14:paraId="4168B79F" w14:textId="77777777" w:rsidR="00D63401" w:rsidRPr="00A30276" w:rsidRDefault="00D63401" w:rsidP="00D63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</w:pPr>
      <w:r w:rsidRPr="00A30276"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  <w:t>Ce modèle de courrier est mis à votre disposition par le Service régional de médiation pour l’énergie en Région wallonne. Il constitue un support pour vos démarches. Nous vous invitons à le compléter et à l’adapter à votre situation spécifique</w:t>
      </w:r>
    </w:p>
    <w:bookmarkEnd w:id="1"/>
    <w:p w14:paraId="69592FCB" w14:textId="77777777" w:rsidR="00D63401" w:rsidRPr="00A30276" w:rsidRDefault="00D63401" w:rsidP="00D63401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bookmarkEnd w:id="0"/>
    <w:p w14:paraId="389A98C8" w14:textId="1D8B6134" w:rsidR="00D63401" w:rsidRPr="00A30276" w:rsidRDefault="00D63401" w:rsidP="00D63401">
      <w:pPr>
        <w:spacing w:after="0" w:line="240" w:lineRule="auto"/>
        <w:jc w:val="center"/>
        <w:rPr>
          <w:rFonts w:ascii="Calibri" w:eastAsia="Times New Roman" w:hAnsi="Calibri" w:cs="Calibri Light"/>
          <w:b/>
          <w:sz w:val="24"/>
        </w:rPr>
      </w:pPr>
    </w:p>
    <w:p w14:paraId="0FB55704" w14:textId="77777777" w:rsidR="00877B5E" w:rsidRPr="00A30276" w:rsidRDefault="00877B5E" w:rsidP="00877B5E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5DB3087F" w14:textId="77777777" w:rsidR="0078617B" w:rsidRPr="00A30276" w:rsidRDefault="0078617B" w:rsidP="0078617B">
      <w:pPr>
        <w:spacing w:after="0" w:line="240" w:lineRule="auto"/>
        <w:ind w:left="4536" w:firstLine="708"/>
        <w:jc w:val="both"/>
        <w:rPr>
          <w:rFonts w:ascii="Calibri" w:eastAsia="Times New Roman" w:hAnsi="Calibri" w:cs="Calibri Light"/>
        </w:rPr>
      </w:pPr>
      <w:r w:rsidRPr="00A30276">
        <w:rPr>
          <w:rFonts w:ascii="Calibri" w:eastAsia="Times New Roman" w:hAnsi="Calibri" w:cs="Calibri Light"/>
        </w:rPr>
        <w:t>[Nom du fournisseur]</w:t>
      </w:r>
    </w:p>
    <w:p w14:paraId="3859CACD" w14:textId="77777777" w:rsidR="0078617B" w:rsidRPr="00A30276" w:rsidRDefault="0078617B" w:rsidP="0078617B">
      <w:pPr>
        <w:spacing w:after="0" w:line="240" w:lineRule="auto"/>
        <w:ind w:left="4824" w:firstLine="420"/>
        <w:jc w:val="both"/>
        <w:rPr>
          <w:rFonts w:ascii="Calibri" w:eastAsia="Times New Roman" w:hAnsi="Calibri" w:cs="Calibri Light"/>
        </w:rPr>
      </w:pPr>
      <w:r w:rsidRPr="00A30276">
        <w:rPr>
          <w:rFonts w:ascii="Calibri" w:eastAsia="Times New Roman" w:hAnsi="Calibri" w:cs="Calibri Light"/>
        </w:rPr>
        <w:t>[Rue, n°]</w:t>
      </w:r>
    </w:p>
    <w:p w14:paraId="67C5EC11" w14:textId="77777777" w:rsidR="0078617B" w:rsidRPr="00A30276" w:rsidRDefault="0078617B" w:rsidP="0078617B">
      <w:pPr>
        <w:spacing w:after="0" w:line="240" w:lineRule="auto"/>
        <w:ind w:left="4824" w:firstLine="420"/>
        <w:jc w:val="both"/>
        <w:rPr>
          <w:rFonts w:ascii="Calibri" w:eastAsia="Times New Roman" w:hAnsi="Calibri" w:cs="Calibri Light"/>
        </w:rPr>
      </w:pPr>
      <w:r w:rsidRPr="00A30276">
        <w:rPr>
          <w:rFonts w:ascii="Calibri" w:eastAsia="Times New Roman" w:hAnsi="Calibri" w:cs="Calibri Light"/>
        </w:rPr>
        <w:t>[Code postal + Ville]</w:t>
      </w:r>
    </w:p>
    <w:p w14:paraId="2EFE40F6" w14:textId="77777777" w:rsidR="0078617B" w:rsidRPr="00A30276" w:rsidRDefault="0078617B" w:rsidP="0078617B">
      <w:pPr>
        <w:spacing w:after="0" w:line="240" w:lineRule="auto"/>
        <w:jc w:val="both"/>
        <w:rPr>
          <w:rFonts w:ascii="Calibri" w:eastAsia="Times New Roman" w:hAnsi="Calibri" w:cs="Calibri Light"/>
        </w:rPr>
      </w:pPr>
    </w:p>
    <w:p w14:paraId="6B0EEFB6" w14:textId="77777777" w:rsidR="0078617B" w:rsidRPr="00A30276" w:rsidRDefault="0078617B" w:rsidP="0078617B">
      <w:pPr>
        <w:spacing w:after="0" w:line="240" w:lineRule="auto"/>
        <w:jc w:val="both"/>
        <w:rPr>
          <w:rFonts w:ascii="Calibri" w:eastAsia="Times New Roman" w:hAnsi="Calibri" w:cs="Calibri Light"/>
        </w:rPr>
      </w:pPr>
    </w:p>
    <w:p w14:paraId="370F0ADC" w14:textId="77777777" w:rsidR="0078617B" w:rsidRPr="00A30276" w:rsidRDefault="0078617B" w:rsidP="0078617B">
      <w:pPr>
        <w:spacing w:after="0" w:line="240" w:lineRule="auto"/>
        <w:ind w:left="4824" w:firstLine="420"/>
        <w:jc w:val="both"/>
        <w:rPr>
          <w:rFonts w:ascii="Calibri" w:eastAsia="Times New Roman" w:hAnsi="Calibri" w:cs="Calibri Light"/>
        </w:rPr>
      </w:pPr>
      <w:r w:rsidRPr="00A30276">
        <w:rPr>
          <w:rFonts w:ascii="Calibri" w:eastAsia="Times New Roman" w:hAnsi="Calibri" w:cs="Calibri Light"/>
        </w:rPr>
        <w:t>[Ville], le [date]</w:t>
      </w:r>
    </w:p>
    <w:p w14:paraId="57206992" w14:textId="77777777" w:rsidR="0078617B" w:rsidRPr="00A30276" w:rsidRDefault="0078617B" w:rsidP="0078617B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117EE31A" w14:textId="77777777" w:rsidR="0078617B" w:rsidRPr="00A30276" w:rsidRDefault="0078617B" w:rsidP="0078617B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4BDB26D9" w14:textId="77777777" w:rsidR="0078617B" w:rsidRPr="00A30276" w:rsidRDefault="0078617B" w:rsidP="0078617B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278B2F4B" w14:textId="04F92A19" w:rsidR="00877B5E" w:rsidRPr="00363E9F" w:rsidRDefault="00877B5E" w:rsidP="00877B5E">
      <w:pPr>
        <w:spacing w:after="0" w:line="240" w:lineRule="auto"/>
        <w:jc w:val="both"/>
        <w:rPr>
          <w:rFonts w:ascii="Calibri" w:eastAsia="Times New Roman" w:hAnsi="Calibri" w:cs="Calibri Light"/>
          <w:b/>
          <w:sz w:val="24"/>
        </w:rPr>
      </w:pPr>
      <w:r w:rsidRPr="00363E9F">
        <w:rPr>
          <w:rFonts w:ascii="Calibri" w:eastAsia="Times New Roman" w:hAnsi="Calibri" w:cs="Calibri Light"/>
          <w:b/>
          <w:sz w:val="24"/>
        </w:rPr>
        <w:t>Concerne : prise en compte d’index à une</w:t>
      </w:r>
      <w:r w:rsidR="004527F3" w:rsidRPr="00363E9F">
        <w:rPr>
          <w:rFonts w:ascii="Calibri" w:eastAsia="Times New Roman" w:hAnsi="Calibri" w:cs="Calibri Light"/>
          <w:b/>
          <w:sz w:val="24"/>
        </w:rPr>
        <w:t>/des</w:t>
      </w:r>
      <w:r w:rsidRPr="00363E9F">
        <w:rPr>
          <w:rFonts w:ascii="Calibri" w:eastAsia="Times New Roman" w:hAnsi="Calibri" w:cs="Calibri Light"/>
          <w:b/>
          <w:sz w:val="24"/>
        </w:rPr>
        <w:t xml:space="preserve"> date</w:t>
      </w:r>
      <w:r w:rsidR="004527F3" w:rsidRPr="00363E9F">
        <w:rPr>
          <w:rFonts w:ascii="Calibri" w:eastAsia="Times New Roman" w:hAnsi="Calibri" w:cs="Calibri Light"/>
          <w:b/>
          <w:sz w:val="24"/>
        </w:rPr>
        <w:t>(s)</w:t>
      </w:r>
      <w:r w:rsidRPr="00363E9F">
        <w:rPr>
          <w:rFonts w:ascii="Calibri" w:eastAsia="Times New Roman" w:hAnsi="Calibri" w:cs="Calibri Light"/>
          <w:b/>
          <w:sz w:val="24"/>
        </w:rPr>
        <w:t xml:space="preserve"> intermédiaire</w:t>
      </w:r>
      <w:r w:rsidR="004527F3" w:rsidRPr="00363E9F">
        <w:rPr>
          <w:rFonts w:ascii="Calibri" w:eastAsia="Times New Roman" w:hAnsi="Calibri" w:cs="Calibri Light"/>
          <w:b/>
          <w:sz w:val="24"/>
        </w:rPr>
        <w:t>(s)</w:t>
      </w:r>
      <w:r w:rsidRPr="00363E9F">
        <w:rPr>
          <w:rFonts w:ascii="Calibri" w:eastAsia="Times New Roman" w:hAnsi="Calibri" w:cs="Calibri Light"/>
          <w:b/>
          <w:sz w:val="24"/>
        </w:rPr>
        <w:t xml:space="preserve"> entre deux relevés</w:t>
      </w:r>
      <w:r w:rsidR="004527F3" w:rsidRPr="00363E9F">
        <w:rPr>
          <w:rFonts w:ascii="Calibri" w:eastAsia="Times New Roman" w:hAnsi="Calibri" w:cs="Calibri Light"/>
          <w:b/>
          <w:sz w:val="24"/>
        </w:rPr>
        <w:t xml:space="preserve"> annuels</w:t>
      </w:r>
      <w:r w:rsidRPr="00363E9F">
        <w:rPr>
          <w:rFonts w:ascii="Calibri" w:eastAsia="Times New Roman" w:hAnsi="Calibri" w:cs="Calibri Light"/>
          <w:b/>
          <w:sz w:val="24"/>
        </w:rPr>
        <w:t>. </w:t>
      </w:r>
    </w:p>
    <w:p w14:paraId="21A2099B" w14:textId="77777777" w:rsidR="00877B5E" w:rsidRPr="00363E9F" w:rsidRDefault="00877B5E" w:rsidP="00877B5E">
      <w:pPr>
        <w:spacing w:after="0" w:line="240" w:lineRule="auto"/>
        <w:jc w:val="both"/>
        <w:rPr>
          <w:rFonts w:ascii="Calibri" w:eastAsia="Times New Roman" w:hAnsi="Calibri" w:cs="Calibri Light"/>
          <w:b/>
          <w:sz w:val="24"/>
        </w:rPr>
      </w:pPr>
    </w:p>
    <w:p w14:paraId="7B927A12" w14:textId="0315214E" w:rsidR="002E7D68" w:rsidRPr="00363E9F" w:rsidRDefault="00877B5E" w:rsidP="00877B5E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363E9F">
        <w:rPr>
          <w:rFonts w:ascii="Calibri" w:eastAsia="Times New Roman" w:hAnsi="Calibri" w:cs="Calibri Light"/>
          <w:sz w:val="24"/>
        </w:rPr>
        <w:t xml:space="preserve">Réf. Client : </w:t>
      </w:r>
      <w:r w:rsidR="0078617B" w:rsidRPr="00363E9F">
        <w:rPr>
          <w:rFonts w:ascii="Calibri" w:eastAsia="Times New Roman" w:hAnsi="Calibri" w:cs="Calibri Light"/>
          <w:sz w:val="24"/>
          <w:u w:val="single"/>
        </w:rPr>
        <w:tab/>
      </w:r>
      <w:r w:rsidR="0078617B" w:rsidRPr="00363E9F">
        <w:rPr>
          <w:rFonts w:ascii="Calibri" w:eastAsia="Times New Roman" w:hAnsi="Calibri" w:cs="Calibri Light"/>
          <w:sz w:val="24"/>
          <w:u w:val="single"/>
        </w:rPr>
        <w:tab/>
      </w:r>
      <w:r w:rsidR="0078617B" w:rsidRPr="00363E9F">
        <w:rPr>
          <w:rFonts w:ascii="Calibri" w:eastAsia="Times New Roman" w:hAnsi="Calibri" w:cs="Calibri Light"/>
          <w:sz w:val="24"/>
          <w:u w:val="single"/>
        </w:rPr>
        <w:tab/>
      </w:r>
      <w:r w:rsidR="0078617B" w:rsidRPr="00363E9F">
        <w:rPr>
          <w:rFonts w:ascii="Calibri" w:eastAsia="Times New Roman" w:hAnsi="Calibri" w:cs="Calibri Light"/>
          <w:sz w:val="24"/>
          <w:u w:val="single"/>
        </w:rPr>
        <w:tab/>
      </w:r>
      <w:r w:rsidR="0078617B" w:rsidRPr="00363E9F">
        <w:rPr>
          <w:rFonts w:ascii="Calibri" w:eastAsia="Times New Roman" w:hAnsi="Calibri" w:cs="Calibri Light"/>
          <w:sz w:val="24"/>
          <w:u w:val="single"/>
        </w:rPr>
        <w:tab/>
      </w:r>
      <w:r w:rsidR="0078617B" w:rsidRPr="00363E9F">
        <w:rPr>
          <w:rFonts w:ascii="Calibri" w:eastAsia="Times New Roman" w:hAnsi="Calibri" w:cs="Calibri Light"/>
          <w:color w:val="7F7F7F" w:themeColor="text1" w:themeTint="80"/>
          <w:sz w:val="24"/>
        </w:rPr>
        <w:t>[numéro de client]</w:t>
      </w:r>
    </w:p>
    <w:p w14:paraId="5A5BF040" w14:textId="370936BA" w:rsidR="002E7D68" w:rsidRPr="00363E9F" w:rsidRDefault="002E7D68" w:rsidP="00877B5E">
      <w:pPr>
        <w:spacing w:after="0" w:line="240" w:lineRule="auto"/>
        <w:jc w:val="both"/>
        <w:rPr>
          <w:rFonts w:ascii="Calibri" w:eastAsia="Times New Roman" w:hAnsi="Calibri" w:cs="Calibri Light"/>
          <w:sz w:val="24"/>
          <w:u w:val="single"/>
        </w:rPr>
      </w:pPr>
      <w:r w:rsidRPr="00363E9F">
        <w:rPr>
          <w:rFonts w:ascii="Calibri" w:eastAsia="Times New Roman" w:hAnsi="Calibri" w:cs="Calibri Light"/>
          <w:sz w:val="24"/>
        </w:rPr>
        <w:t>Adresse concernée</w:t>
      </w:r>
      <w:r w:rsidRPr="00363E9F">
        <w:rPr>
          <w:rFonts w:ascii="Calibri" w:eastAsia="Times New Roman" w:hAnsi="Calibri" w:cs="Calibri Light"/>
          <w:color w:val="767171" w:themeColor="background2" w:themeShade="80"/>
          <w:sz w:val="24"/>
        </w:rPr>
        <w:t> </w:t>
      </w:r>
      <w:r w:rsidRPr="00363E9F">
        <w:rPr>
          <w:rFonts w:ascii="Calibri" w:eastAsia="Times New Roman" w:hAnsi="Calibri" w:cs="Calibri Light"/>
          <w:sz w:val="24"/>
        </w:rPr>
        <w:t>:</w:t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="0078617B" w:rsidRPr="00363E9F">
        <w:rPr>
          <w:rFonts w:ascii="Calibri" w:eastAsia="Times New Roman" w:hAnsi="Calibri" w:cs="Calibri Light"/>
          <w:sz w:val="24"/>
          <w:u w:val="single"/>
        </w:rPr>
        <w:tab/>
      </w:r>
      <w:r w:rsidR="0078617B" w:rsidRPr="00363E9F">
        <w:rPr>
          <w:rFonts w:ascii="Calibri" w:eastAsia="Times New Roman" w:hAnsi="Calibri" w:cs="Calibri Light"/>
          <w:sz w:val="24"/>
          <w:u w:val="single"/>
        </w:rPr>
        <w:tab/>
      </w:r>
      <w:r w:rsidR="0078617B" w:rsidRPr="00363E9F">
        <w:rPr>
          <w:rFonts w:ascii="Calibri" w:eastAsia="Times New Roman" w:hAnsi="Calibri" w:cs="Calibri Light"/>
          <w:sz w:val="24"/>
          <w:u w:val="single"/>
        </w:rPr>
        <w:tab/>
      </w:r>
      <w:r w:rsidR="0078617B" w:rsidRPr="00363E9F">
        <w:rPr>
          <w:rFonts w:ascii="Calibri" w:eastAsia="Times New Roman" w:hAnsi="Calibri" w:cs="Calibri Light"/>
          <w:sz w:val="24"/>
          <w:u w:val="single"/>
        </w:rPr>
        <w:tab/>
      </w:r>
      <w:r w:rsidR="0078617B" w:rsidRPr="00363E9F">
        <w:rPr>
          <w:rFonts w:ascii="Calibri" w:eastAsia="Times New Roman" w:hAnsi="Calibri" w:cs="Calibri Light"/>
          <w:sz w:val="24"/>
          <w:u w:val="single"/>
        </w:rPr>
        <w:tab/>
      </w:r>
      <w:r w:rsidR="0078617B" w:rsidRPr="00363E9F">
        <w:rPr>
          <w:rFonts w:ascii="Calibri" w:eastAsia="Times New Roman" w:hAnsi="Calibri" w:cs="Calibri Light"/>
          <w:sz w:val="24"/>
          <w:u w:val="single"/>
        </w:rPr>
        <w:tab/>
      </w:r>
    </w:p>
    <w:p w14:paraId="6343BAD2" w14:textId="0B45ABE3" w:rsidR="0078617B" w:rsidRPr="00363E9F" w:rsidRDefault="00877B5E" w:rsidP="00877B5E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363E9F">
        <w:rPr>
          <w:rFonts w:ascii="Calibri" w:eastAsia="Times New Roman" w:hAnsi="Calibri" w:cs="Calibri Light"/>
          <w:sz w:val="24"/>
        </w:rPr>
        <w:t>Code EAN Electricité : 54144</w:t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="0078617B" w:rsidRPr="00363E9F">
        <w:rPr>
          <w:rFonts w:ascii="Calibri" w:eastAsia="Times New Roman" w:hAnsi="Calibri" w:cs="Calibri Light"/>
          <w:sz w:val="24"/>
          <w:u w:val="single"/>
        </w:rPr>
        <w:tab/>
        <w:t xml:space="preserve"> </w:t>
      </w:r>
      <w:r w:rsidR="0078617B" w:rsidRPr="00363E9F">
        <w:rPr>
          <w:rFonts w:ascii="Calibri" w:eastAsia="Times New Roman" w:hAnsi="Calibri" w:cs="Calibri Light"/>
          <w:color w:val="7F7F7F" w:themeColor="text1" w:themeTint="80"/>
          <w:sz w:val="24"/>
        </w:rPr>
        <w:t>[complétez l’EAN</w:t>
      </w:r>
      <w:r w:rsidR="00054943" w:rsidRPr="00363E9F">
        <w:rPr>
          <w:rFonts w:ascii="Calibri" w:eastAsia="Times New Roman" w:hAnsi="Calibri" w:cs="Calibri Light"/>
          <w:color w:val="7F7F7F" w:themeColor="text1" w:themeTint="80"/>
          <w:sz w:val="24"/>
        </w:rPr>
        <w:t>]</w:t>
      </w:r>
      <w:r w:rsidR="00054943" w:rsidRPr="00363E9F">
        <w:rPr>
          <w:rFonts w:ascii="Calibri" w:eastAsia="Times New Roman" w:hAnsi="Calibri" w:cs="Calibri Light"/>
          <w:sz w:val="24"/>
        </w:rPr>
        <w:t xml:space="preserve"> ;</w:t>
      </w:r>
      <w:r w:rsidRPr="00363E9F">
        <w:rPr>
          <w:rFonts w:ascii="Calibri" w:eastAsia="Times New Roman" w:hAnsi="Calibri" w:cs="Calibri Light"/>
          <w:sz w:val="24"/>
        </w:rPr>
        <w:t xml:space="preserve"> </w:t>
      </w:r>
    </w:p>
    <w:p w14:paraId="0F67868C" w14:textId="0A1BA3AF" w:rsidR="00877B5E" w:rsidRPr="00363E9F" w:rsidRDefault="00054943" w:rsidP="00877B5E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363E9F">
        <w:rPr>
          <w:rFonts w:ascii="Calibri" w:eastAsia="Times New Roman" w:hAnsi="Calibri" w:cs="Calibri Light"/>
          <w:sz w:val="24"/>
        </w:rPr>
        <w:t>C</w:t>
      </w:r>
      <w:r w:rsidR="00877B5E" w:rsidRPr="00363E9F">
        <w:rPr>
          <w:rFonts w:ascii="Calibri" w:eastAsia="Times New Roman" w:hAnsi="Calibri" w:cs="Calibri Light"/>
          <w:sz w:val="24"/>
        </w:rPr>
        <w:t>ompteur</w:t>
      </w:r>
      <w:r w:rsidRPr="00363E9F">
        <w:rPr>
          <w:rFonts w:ascii="Calibri" w:eastAsia="Times New Roman" w:hAnsi="Calibri" w:cs="Calibri Light"/>
          <w:sz w:val="24"/>
        </w:rPr>
        <w:t xml:space="preserve"> </w:t>
      </w:r>
      <w:r w:rsidR="0078617B" w:rsidRPr="00363E9F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</w:t>
      </w:r>
      <w:r w:rsidR="00877B5E" w:rsidRPr="00363E9F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précisez s’il s’agit d’un compteur :</w:t>
      </w:r>
      <w:r w:rsidR="0078617B" w:rsidRPr="00363E9F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]</w:t>
      </w:r>
      <w:r w:rsidR="00877B5E" w:rsidRPr="00363E9F">
        <w:rPr>
          <w:rFonts w:ascii="Calibri" w:eastAsia="Times New Roman" w:hAnsi="Calibri" w:cs="Calibri Light"/>
          <w:color w:val="7F7F7F" w:themeColor="text1" w:themeTint="80"/>
          <w:sz w:val="24"/>
        </w:rPr>
        <w:t xml:space="preserve"> </w:t>
      </w:r>
      <w:r w:rsidR="00877B5E" w:rsidRPr="00363E9F">
        <w:rPr>
          <w:rFonts w:ascii="Calibri" w:eastAsia="Times New Roman" w:hAnsi="Calibri" w:cs="Calibri Light"/>
          <w:sz w:val="24"/>
        </w:rPr>
        <w:t>simple tarif</w:t>
      </w:r>
      <w:r w:rsidRPr="00363E9F">
        <w:rPr>
          <w:rFonts w:ascii="Calibri" w:eastAsia="Times New Roman" w:hAnsi="Calibri" w:cs="Calibri Light"/>
          <w:sz w:val="24"/>
        </w:rPr>
        <w:t>/</w:t>
      </w:r>
      <w:r w:rsidR="00877B5E" w:rsidRPr="00363E9F">
        <w:rPr>
          <w:rFonts w:ascii="Calibri" w:eastAsia="Times New Roman" w:hAnsi="Calibri" w:cs="Calibri Light"/>
          <w:sz w:val="24"/>
        </w:rPr>
        <w:t xml:space="preserve"> </w:t>
      </w:r>
      <w:proofErr w:type="spellStart"/>
      <w:r w:rsidR="00877B5E" w:rsidRPr="00363E9F">
        <w:rPr>
          <w:rFonts w:ascii="Calibri" w:eastAsia="Times New Roman" w:hAnsi="Calibri" w:cs="Calibri Light"/>
          <w:sz w:val="24"/>
        </w:rPr>
        <w:t>bi-horaire</w:t>
      </w:r>
      <w:proofErr w:type="spellEnd"/>
    </w:p>
    <w:p w14:paraId="79096243" w14:textId="4CB6F712" w:rsidR="00877B5E" w:rsidRPr="00363E9F" w:rsidRDefault="00877B5E" w:rsidP="00877B5E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363E9F">
        <w:rPr>
          <w:rFonts w:ascii="Calibri" w:eastAsia="Times New Roman" w:hAnsi="Calibri" w:cs="Calibri Light"/>
          <w:sz w:val="24"/>
        </w:rPr>
        <w:t xml:space="preserve">Facture(s) contestée(s) n° : </w:t>
      </w:r>
      <w:r w:rsidR="0078617B" w:rsidRPr="00363E9F">
        <w:rPr>
          <w:rFonts w:ascii="Calibri" w:eastAsia="Times New Roman" w:hAnsi="Calibri" w:cs="Calibri Light"/>
          <w:sz w:val="24"/>
          <w:u w:val="single"/>
        </w:rPr>
        <w:tab/>
      </w:r>
      <w:r w:rsidR="0078617B" w:rsidRPr="00363E9F">
        <w:rPr>
          <w:rFonts w:ascii="Calibri" w:eastAsia="Times New Roman" w:hAnsi="Calibri" w:cs="Calibri Light"/>
          <w:sz w:val="24"/>
          <w:u w:val="single"/>
        </w:rPr>
        <w:tab/>
      </w:r>
      <w:r w:rsidR="0078617B" w:rsidRPr="00363E9F">
        <w:rPr>
          <w:rFonts w:ascii="Calibri" w:eastAsia="Times New Roman" w:hAnsi="Calibri" w:cs="Calibri Light"/>
          <w:sz w:val="24"/>
          <w:u w:val="single"/>
        </w:rPr>
        <w:tab/>
        <w:t xml:space="preserve"> </w:t>
      </w:r>
      <w:r w:rsidR="00054943" w:rsidRPr="00363E9F">
        <w:rPr>
          <w:rFonts w:ascii="Calibri" w:eastAsia="Times New Roman" w:hAnsi="Calibri" w:cs="Calibri Light"/>
          <w:color w:val="7F7F7F" w:themeColor="text1" w:themeTint="80"/>
          <w:sz w:val="24"/>
        </w:rPr>
        <w:t>[numéro</w:t>
      </w:r>
      <w:r w:rsidR="0078617B" w:rsidRPr="00363E9F">
        <w:rPr>
          <w:rFonts w:ascii="Calibri" w:eastAsia="Times New Roman" w:hAnsi="Calibri" w:cs="Calibri Light"/>
          <w:color w:val="7F7F7F" w:themeColor="text1" w:themeTint="80"/>
          <w:sz w:val="24"/>
        </w:rPr>
        <w:t>]</w:t>
      </w:r>
      <w:r w:rsidRPr="00363E9F">
        <w:rPr>
          <w:rFonts w:ascii="Calibri" w:eastAsia="Times New Roman" w:hAnsi="Calibri" w:cs="Calibri Light"/>
          <w:sz w:val="24"/>
        </w:rPr>
        <w:t>, émise</w:t>
      </w:r>
      <w:r w:rsidR="00ED31C1">
        <w:rPr>
          <w:rFonts w:ascii="Calibri" w:eastAsia="Times New Roman" w:hAnsi="Calibri" w:cs="Calibri Light"/>
          <w:sz w:val="24"/>
        </w:rPr>
        <w:t>(s)</w:t>
      </w:r>
      <w:r w:rsidRPr="00363E9F">
        <w:rPr>
          <w:rFonts w:ascii="Calibri" w:eastAsia="Times New Roman" w:hAnsi="Calibri" w:cs="Calibri Light"/>
          <w:sz w:val="24"/>
        </w:rPr>
        <w:t xml:space="preserve"> le</w:t>
      </w:r>
      <w:r w:rsidR="00054943" w:rsidRPr="00363E9F">
        <w:rPr>
          <w:rFonts w:ascii="Calibri" w:eastAsia="Times New Roman" w:hAnsi="Calibri" w:cs="Calibri Light"/>
          <w:sz w:val="24"/>
          <w:u w:val="single"/>
        </w:rPr>
        <w:tab/>
      </w:r>
      <w:r w:rsidR="00054943"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</w:rPr>
        <w:t xml:space="preserve"> </w:t>
      </w:r>
      <w:r w:rsidR="0078617B" w:rsidRPr="00363E9F">
        <w:rPr>
          <w:rFonts w:ascii="Calibri" w:eastAsia="Times New Roman" w:hAnsi="Calibri" w:cs="Calibri Light"/>
          <w:color w:val="7F7F7F" w:themeColor="text1" w:themeTint="80"/>
          <w:sz w:val="24"/>
        </w:rPr>
        <w:t>[</w:t>
      </w:r>
      <w:r w:rsidRPr="00363E9F">
        <w:rPr>
          <w:rFonts w:ascii="Calibri" w:eastAsia="Times New Roman" w:hAnsi="Calibri" w:cs="Calibri Light"/>
          <w:color w:val="7F7F7F" w:themeColor="text1" w:themeTint="80"/>
          <w:sz w:val="24"/>
        </w:rPr>
        <w:t>date</w:t>
      </w:r>
      <w:r w:rsidR="0078617B" w:rsidRPr="00363E9F">
        <w:rPr>
          <w:rFonts w:ascii="Calibri" w:eastAsia="Times New Roman" w:hAnsi="Calibri" w:cs="Calibri Light"/>
          <w:color w:val="7F7F7F" w:themeColor="text1" w:themeTint="80"/>
          <w:sz w:val="24"/>
        </w:rPr>
        <w:t>]</w:t>
      </w:r>
      <w:r w:rsidRPr="00363E9F">
        <w:rPr>
          <w:rFonts w:ascii="Calibri" w:eastAsia="Times New Roman" w:hAnsi="Calibri" w:cs="Calibri Light"/>
          <w:sz w:val="24"/>
        </w:rPr>
        <w:t>.</w:t>
      </w:r>
    </w:p>
    <w:p w14:paraId="780B927B" w14:textId="77777777" w:rsidR="00877B5E" w:rsidRPr="00363E9F" w:rsidRDefault="00877B5E" w:rsidP="00877B5E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6EFF797C" w14:textId="77777777" w:rsidR="00877B5E" w:rsidRPr="00363E9F" w:rsidRDefault="00877B5E" w:rsidP="00877B5E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59E46D2D" w14:textId="77777777" w:rsidR="00877B5E" w:rsidRPr="00363E9F" w:rsidRDefault="00877B5E" w:rsidP="00877B5E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363E9F">
        <w:rPr>
          <w:rFonts w:ascii="Calibri" w:eastAsia="Times New Roman" w:hAnsi="Calibri" w:cs="Calibri Light"/>
          <w:sz w:val="24"/>
        </w:rPr>
        <w:t xml:space="preserve">Madame, Monsieur, </w:t>
      </w:r>
    </w:p>
    <w:p w14:paraId="6760BB6A" w14:textId="77777777" w:rsidR="00877B5E" w:rsidRPr="00363E9F" w:rsidRDefault="00877B5E" w:rsidP="00877B5E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077B7D37" w14:textId="345D3ECD" w:rsidR="002E7D68" w:rsidRPr="00363E9F" w:rsidRDefault="002E7D68" w:rsidP="002E7D68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363E9F">
        <w:rPr>
          <w:rFonts w:ascii="Calibri" w:eastAsia="Times New Roman" w:hAnsi="Calibri" w:cs="Calibri Light"/>
          <w:sz w:val="24"/>
        </w:rPr>
        <w:t>À la réception de la facture n°</w:t>
      </w:r>
      <w:r w:rsidR="0078617B" w:rsidRPr="00363E9F">
        <w:rPr>
          <w:rFonts w:ascii="Calibri" w:eastAsia="Times New Roman" w:hAnsi="Calibri" w:cs="Calibri Light"/>
          <w:sz w:val="24"/>
          <w:u w:val="single"/>
        </w:rPr>
        <w:tab/>
      </w:r>
      <w:r w:rsidR="0078617B" w:rsidRPr="00363E9F">
        <w:rPr>
          <w:rFonts w:ascii="Calibri" w:eastAsia="Times New Roman" w:hAnsi="Calibri" w:cs="Calibri Light"/>
          <w:sz w:val="24"/>
          <w:u w:val="single"/>
        </w:rPr>
        <w:tab/>
      </w:r>
      <w:r w:rsidR="0078617B" w:rsidRPr="00363E9F">
        <w:rPr>
          <w:rFonts w:ascii="Calibri" w:eastAsia="Times New Roman" w:hAnsi="Calibri" w:cs="Calibri Light"/>
          <w:sz w:val="24"/>
          <w:u w:val="single"/>
        </w:rPr>
        <w:tab/>
      </w:r>
      <w:r w:rsidR="0078617B" w:rsidRPr="00363E9F">
        <w:rPr>
          <w:rFonts w:ascii="Calibri" w:eastAsia="Times New Roman" w:hAnsi="Calibri" w:cs="Calibri Light"/>
          <w:sz w:val="24"/>
        </w:rPr>
        <w:t xml:space="preserve"> </w:t>
      </w:r>
      <w:r w:rsidRPr="00363E9F">
        <w:rPr>
          <w:rFonts w:ascii="Calibri" w:eastAsia="Times New Roman" w:hAnsi="Calibri" w:cs="Calibri Light"/>
          <w:sz w:val="24"/>
        </w:rPr>
        <w:t>émise le</w:t>
      </w:r>
      <w:r w:rsidR="00054943" w:rsidRPr="00363E9F">
        <w:rPr>
          <w:rFonts w:ascii="Calibri" w:eastAsia="Times New Roman" w:hAnsi="Calibri" w:cs="Calibri Light"/>
          <w:sz w:val="24"/>
        </w:rPr>
        <w:t xml:space="preserve"> </w:t>
      </w:r>
      <w:r w:rsidR="00054943" w:rsidRPr="00363E9F">
        <w:rPr>
          <w:rFonts w:ascii="Calibri" w:eastAsia="Times New Roman" w:hAnsi="Calibri" w:cs="Calibri Light"/>
          <w:sz w:val="24"/>
          <w:u w:val="single"/>
        </w:rPr>
        <w:tab/>
      </w:r>
      <w:r w:rsidR="00054943" w:rsidRPr="00363E9F">
        <w:rPr>
          <w:rFonts w:ascii="Calibri" w:eastAsia="Times New Roman" w:hAnsi="Calibri" w:cs="Calibri Light"/>
          <w:sz w:val="24"/>
          <w:u w:val="single"/>
        </w:rPr>
        <w:tab/>
      </w:r>
      <w:r w:rsidR="00054943" w:rsidRPr="00363E9F">
        <w:rPr>
          <w:rFonts w:ascii="Calibri" w:eastAsia="Times New Roman" w:hAnsi="Calibri" w:cs="Calibri Light"/>
          <w:color w:val="7F7F7F" w:themeColor="text1" w:themeTint="80"/>
          <w:sz w:val="24"/>
        </w:rPr>
        <w:t xml:space="preserve"> </w:t>
      </w:r>
      <w:r w:rsidRPr="00363E9F">
        <w:rPr>
          <w:rFonts w:ascii="Calibri" w:eastAsia="Times New Roman" w:hAnsi="Calibri" w:cs="Calibri Light"/>
          <w:color w:val="7F7F7F" w:themeColor="text1" w:themeTint="80"/>
          <w:sz w:val="24"/>
        </w:rPr>
        <w:t>[date]</w:t>
      </w:r>
      <w:r w:rsidRPr="00363E9F">
        <w:rPr>
          <w:rFonts w:ascii="Calibri" w:eastAsia="Times New Roman" w:hAnsi="Calibri" w:cs="Calibri Light"/>
          <w:sz w:val="24"/>
        </w:rPr>
        <w:t xml:space="preserve">, j’ai constaté que ma facturation </w:t>
      </w:r>
      <w:r w:rsidR="003E2907" w:rsidRPr="00363E9F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[précisez :</w:t>
      </w:r>
      <w:r w:rsidR="00054943" w:rsidRPr="00363E9F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]</w:t>
      </w:r>
      <w:r w:rsidR="003E2907" w:rsidRPr="00363E9F">
        <w:rPr>
          <w:rFonts w:ascii="Calibri" w:eastAsia="Times New Roman" w:hAnsi="Calibri" w:cs="Calibri Light"/>
          <w:color w:val="7F7F7F" w:themeColor="text1" w:themeTint="80"/>
          <w:sz w:val="24"/>
        </w:rPr>
        <w:t xml:space="preserve"> </w:t>
      </w:r>
      <w:r w:rsidRPr="00363E9F">
        <w:rPr>
          <w:rFonts w:ascii="Calibri" w:eastAsia="Times New Roman" w:hAnsi="Calibri" w:cs="Calibri Light"/>
          <w:sz w:val="24"/>
        </w:rPr>
        <w:t>annuelle</w:t>
      </w:r>
      <w:r w:rsidR="003E2907" w:rsidRPr="00363E9F">
        <w:rPr>
          <w:rFonts w:ascii="Calibri" w:eastAsia="Times New Roman" w:hAnsi="Calibri" w:cs="Calibri Light"/>
          <w:sz w:val="24"/>
        </w:rPr>
        <w:t>/de décompte de clôture</w:t>
      </w:r>
      <w:r w:rsidRPr="00363E9F">
        <w:rPr>
          <w:rFonts w:ascii="Calibri" w:eastAsia="Times New Roman" w:hAnsi="Calibri" w:cs="Calibri Light"/>
          <w:sz w:val="24"/>
        </w:rPr>
        <w:t xml:space="preserve"> (allant du </w:t>
      </w:r>
      <w:r w:rsidRPr="00363E9F">
        <w:rPr>
          <w:rFonts w:ascii="Calibri" w:eastAsia="Times New Roman" w:hAnsi="Calibri" w:cs="Calibri Light"/>
          <w:color w:val="7F7F7F" w:themeColor="text1" w:themeTint="80"/>
          <w:sz w:val="24"/>
        </w:rPr>
        <w:t xml:space="preserve">[date] </w:t>
      </w:r>
      <w:r w:rsidRPr="00363E9F">
        <w:rPr>
          <w:rFonts w:ascii="Calibri" w:eastAsia="Times New Roman" w:hAnsi="Calibri" w:cs="Calibri Light"/>
          <w:sz w:val="24"/>
        </w:rPr>
        <w:t xml:space="preserve">au </w:t>
      </w:r>
      <w:r w:rsidRPr="00363E9F">
        <w:rPr>
          <w:rFonts w:ascii="Calibri" w:eastAsia="Times New Roman" w:hAnsi="Calibri" w:cs="Calibri Light"/>
          <w:color w:val="7F7F7F" w:themeColor="text1" w:themeTint="80"/>
          <w:sz w:val="24"/>
        </w:rPr>
        <w:t>[date]</w:t>
      </w:r>
      <w:r w:rsidR="00D63401" w:rsidRPr="00363E9F">
        <w:rPr>
          <w:rFonts w:ascii="Calibri" w:eastAsia="Times New Roman" w:hAnsi="Calibri" w:cs="Calibri Light"/>
          <w:sz w:val="24"/>
        </w:rPr>
        <w:t>)</w:t>
      </w:r>
      <w:r w:rsidRPr="00363E9F">
        <w:rPr>
          <w:rFonts w:ascii="Calibri" w:eastAsia="Times New Roman" w:hAnsi="Calibri" w:cs="Calibri Light"/>
          <w:sz w:val="24"/>
        </w:rPr>
        <w:t xml:space="preserve"> a été scindée </w:t>
      </w:r>
      <w:r w:rsidR="003E2907" w:rsidRPr="00363E9F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[précisez :</w:t>
      </w:r>
      <w:r w:rsidR="00054943" w:rsidRPr="00363E9F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]</w:t>
      </w:r>
      <w:r w:rsidR="003E2907" w:rsidRPr="00363E9F">
        <w:rPr>
          <w:rFonts w:ascii="Calibri" w:eastAsia="Times New Roman" w:hAnsi="Calibri" w:cs="Calibri Light"/>
          <w:color w:val="7F7F7F" w:themeColor="text1" w:themeTint="80"/>
          <w:sz w:val="24"/>
        </w:rPr>
        <w:t xml:space="preserve"> </w:t>
      </w:r>
      <w:r w:rsidRPr="00363E9F">
        <w:rPr>
          <w:rFonts w:ascii="Calibri" w:eastAsia="Times New Roman" w:hAnsi="Calibri" w:cs="Calibri Light"/>
          <w:sz w:val="24"/>
        </w:rPr>
        <w:t>en deux</w:t>
      </w:r>
      <w:r w:rsidR="003E2907" w:rsidRPr="00363E9F">
        <w:rPr>
          <w:rFonts w:ascii="Calibri" w:eastAsia="Times New Roman" w:hAnsi="Calibri" w:cs="Calibri Light"/>
          <w:sz w:val="24"/>
        </w:rPr>
        <w:t>/ plusieurs</w:t>
      </w:r>
      <w:r w:rsidRPr="00363E9F">
        <w:rPr>
          <w:rFonts w:ascii="Calibri" w:eastAsia="Times New Roman" w:hAnsi="Calibri" w:cs="Calibri Light"/>
          <w:sz w:val="24"/>
        </w:rPr>
        <w:t xml:space="preserve"> périodes distinctes, suite à la prise en compte d’un</w:t>
      </w:r>
      <w:r w:rsidR="003E2907" w:rsidRPr="00363E9F">
        <w:rPr>
          <w:rFonts w:ascii="Calibri" w:eastAsia="Times New Roman" w:hAnsi="Calibri" w:cs="Calibri Light"/>
          <w:sz w:val="24"/>
        </w:rPr>
        <w:t>/d’</w:t>
      </w:r>
      <w:r w:rsidRPr="00363E9F">
        <w:rPr>
          <w:rFonts w:ascii="Calibri" w:eastAsia="Times New Roman" w:hAnsi="Calibri" w:cs="Calibri Light"/>
          <w:sz w:val="24"/>
        </w:rPr>
        <w:t>index intermédiaire</w:t>
      </w:r>
      <w:r w:rsidR="003E2907" w:rsidRPr="00363E9F">
        <w:rPr>
          <w:rFonts w:ascii="Calibri" w:eastAsia="Times New Roman" w:hAnsi="Calibri" w:cs="Calibri Light"/>
          <w:sz w:val="24"/>
        </w:rPr>
        <w:t>(s)</w:t>
      </w:r>
      <w:r w:rsidRPr="00363E9F">
        <w:rPr>
          <w:rFonts w:ascii="Calibri" w:eastAsia="Times New Roman" w:hAnsi="Calibri" w:cs="Calibri Light"/>
          <w:sz w:val="24"/>
        </w:rPr>
        <w:t xml:space="preserve"> au </w:t>
      </w:r>
      <w:r w:rsidRPr="00363E9F">
        <w:rPr>
          <w:rFonts w:ascii="Calibri" w:eastAsia="Times New Roman" w:hAnsi="Calibri" w:cs="Calibri Light"/>
          <w:color w:val="7F7F7F" w:themeColor="text1" w:themeTint="80"/>
          <w:sz w:val="24"/>
        </w:rPr>
        <w:t xml:space="preserve">[date]. </w:t>
      </w:r>
    </w:p>
    <w:p w14:paraId="277F5836" w14:textId="77777777" w:rsidR="002E7D68" w:rsidRPr="00363E9F" w:rsidRDefault="002E7D68" w:rsidP="002E7D68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5B67D00E" w14:textId="3D126D53" w:rsidR="002E7D68" w:rsidRPr="00363E9F" w:rsidRDefault="002E7D68" w:rsidP="002E7D68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363E9F">
        <w:rPr>
          <w:rFonts w:ascii="Calibri" w:eastAsia="Times New Roman" w:hAnsi="Calibri" w:cs="Calibri Light"/>
          <w:sz w:val="24"/>
        </w:rPr>
        <w:t xml:space="preserve">Je conteste </w:t>
      </w:r>
      <w:r w:rsidR="00D63401" w:rsidRPr="00363E9F">
        <w:rPr>
          <w:rFonts w:ascii="Calibri" w:eastAsia="Times New Roman" w:hAnsi="Calibri" w:cs="Calibri Light"/>
          <w:sz w:val="24"/>
        </w:rPr>
        <w:t xml:space="preserve">la prise en compte de </w:t>
      </w:r>
      <w:r w:rsidRPr="00363E9F">
        <w:rPr>
          <w:rFonts w:ascii="Calibri" w:eastAsia="Times New Roman" w:hAnsi="Calibri" w:cs="Calibri Light"/>
          <w:sz w:val="24"/>
        </w:rPr>
        <w:t>cet</w:t>
      </w:r>
      <w:r w:rsidR="003E2907" w:rsidRPr="00363E9F">
        <w:rPr>
          <w:rFonts w:ascii="Calibri" w:eastAsia="Times New Roman" w:hAnsi="Calibri" w:cs="Calibri Light"/>
          <w:sz w:val="24"/>
        </w:rPr>
        <w:t>/ces</w:t>
      </w:r>
      <w:r w:rsidRPr="00363E9F">
        <w:rPr>
          <w:rFonts w:ascii="Calibri" w:eastAsia="Times New Roman" w:hAnsi="Calibri" w:cs="Calibri Light"/>
          <w:sz w:val="24"/>
        </w:rPr>
        <w:t xml:space="preserve"> index</w:t>
      </w:r>
      <w:r w:rsidR="00D63401" w:rsidRPr="00363E9F">
        <w:rPr>
          <w:rFonts w:ascii="Calibri" w:eastAsia="Times New Roman" w:hAnsi="Calibri" w:cs="Calibri Light"/>
          <w:sz w:val="24"/>
        </w:rPr>
        <w:t xml:space="preserve"> au niveau de la facturation</w:t>
      </w:r>
      <w:r w:rsidRPr="00363E9F">
        <w:rPr>
          <w:rFonts w:ascii="Calibri" w:eastAsia="Times New Roman" w:hAnsi="Calibri" w:cs="Calibri Light"/>
          <w:sz w:val="24"/>
        </w:rPr>
        <w:t>, car il</w:t>
      </w:r>
      <w:r w:rsidR="003E2907" w:rsidRPr="00363E9F">
        <w:rPr>
          <w:rFonts w:ascii="Calibri" w:eastAsia="Times New Roman" w:hAnsi="Calibri" w:cs="Calibri Light"/>
          <w:sz w:val="24"/>
        </w:rPr>
        <w:t>(s)</w:t>
      </w:r>
      <w:r w:rsidRPr="00363E9F">
        <w:rPr>
          <w:rFonts w:ascii="Calibri" w:eastAsia="Times New Roman" w:hAnsi="Calibri" w:cs="Calibri Light"/>
          <w:sz w:val="24"/>
        </w:rPr>
        <w:t xml:space="preserve"> fait</w:t>
      </w:r>
      <w:r w:rsidR="003E2907" w:rsidRPr="00363E9F">
        <w:rPr>
          <w:rFonts w:ascii="Calibri" w:eastAsia="Times New Roman" w:hAnsi="Calibri" w:cs="Calibri Light"/>
          <w:sz w:val="24"/>
        </w:rPr>
        <w:t>/font</w:t>
      </w:r>
      <w:r w:rsidRPr="00363E9F">
        <w:rPr>
          <w:rFonts w:ascii="Calibri" w:eastAsia="Times New Roman" w:hAnsi="Calibri" w:cs="Calibri Light"/>
          <w:sz w:val="24"/>
        </w:rPr>
        <w:t xml:space="preserve"> suite à </w:t>
      </w:r>
      <w:r w:rsidR="003E2907" w:rsidRPr="00363E9F">
        <w:rPr>
          <w:rFonts w:ascii="Calibri" w:eastAsia="Times New Roman" w:hAnsi="Calibri" w:cs="Calibri Light"/>
          <w:sz w:val="24"/>
        </w:rPr>
        <w:t xml:space="preserve">[précisez : </w:t>
      </w:r>
      <w:r w:rsidRPr="00363E9F">
        <w:rPr>
          <w:rFonts w:ascii="Calibri" w:eastAsia="Times New Roman" w:hAnsi="Calibri" w:cs="Calibri Light"/>
          <w:sz w:val="24"/>
        </w:rPr>
        <w:t>une</w:t>
      </w:r>
      <w:r w:rsidR="003E2907" w:rsidRPr="00363E9F">
        <w:rPr>
          <w:rFonts w:ascii="Calibri" w:eastAsia="Times New Roman" w:hAnsi="Calibri" w:cs="Calibri Light"/>
          <w:sz w:val="24"/>
        </w:rPr>
        <w:t>/des</w:t>
      </w:r>
      <w:r w:rsidRPr="00363E9F">
        <w:rPr>
          <w:rFonts w:ascii="Calibri" w:eastAsia="Times New Roman" w:hAnsi="Calibri" w:cs="Calibri Light"/>
          <w:sz w:val="24"/>
        </w:rPr>
        <w:t xml:space="preserve"> intervention</w:t>
      </w:r>
      <w:r w:rsidR="003E2907" w:rsidRPr="00363E9F">
        <w:rPr>
          <w:rFonts w:ascii="Calibri" w:eastAsia="Times New Roman" w:hAnsi="Calibri" w:cs="Calibri Light"/>
          <w:sz w:val="24"/>
        </w:rPr>
        <w:t>(s)</w:t>
      </w:r>
      <w:r w:rsidRPr="00363E9F">
        <w:rPr>
          <w:rFonts w:ascii="Calibri" w:eastAsia="Times New Roman" w:hAnsi="Calibri" w:cs="Calibri Light"/>
          <w:sz w:val="24"/>
        </w:rPr>
        <w:t xml:space="preserve"> technique</w:t>
      </w:r>
      <w:r w:rsidR="003E2907" w:rsidRPr="00363E9F">
        <w:rPr>
          <w:rFonts w:ascii="Calibri" w:eastAsia="Times New Roman" w:hAnsi="Calibri" w:cs="Calibri Light"/>
          <w:sz w:val="24"/>
        </w:rPr>
        <w:t>(s)</w:t>
      </w:r>
      <w:r w:rsidRPr="00363E9F">
        <w:rPr>
          <w:rFonts w:ascii="Calibri" w:eastAsia="Times New Roman" w:hAnsi="Calibri" w:cs="Calibri Light"/>
          <w:sz w:val="24"/>
        </w:rPr>
        <w:t xml:space="preserve"> réalisée</w:t>
      </w:r>
      <w:r w:rsidR="003E2907" w:rsidRPr="00363E9F">
        <w:rPr>
          <w:rFonts w:ascii="Calibri" w:eastAsia="Times New Roman" w:hAnsi="Calibri" w:cs="Calibri Light"/>
          <w:sz w:val="24"/>
        </w:rPr>
        <w:t>(s)</w:t>
      </w:r>
      <w:r w:rsidRPr="00363E9F">
        <w:rPr>
          <w:rFonts w:ascii="Calibri" w:eastAsia="Times New Roman" w:hAnsi="Calibri" w:cs="Calibri Light"/>
          <w:sz w:val="24"/>
        </w:rPr>
        <w:t xml:space="preserve"> à l’initiative du gestionnaire du réseau</w:t>
      </w:r>
      <w:r w:rsidR="00D63401" w:rsidRPr="00363E9F">
        <w:rPr>
          <w:rFonts w:ascii="Calibri" w:eastAsia="Times New Roman" w:hAnsi="Calibri" w:cs="Calibri Light"/>
          <w:sz w:val="24"/>
        </w:rPr>
        <w:t>]</w:t>
      </w:r>
      <w:r w:rsidR="003E2907" w:rsidRPr="00363E9F">
        <w:rPr>
          <w:rFonts w:ascii="Calibri" w:eastAsia="Times New Roman" w:hAnsi="Calibri" w:cs="Calibri Light"/>
          <w:sz w:val="24"/>
        </w:rPr>
        <w:t>,</w:t>
      </w:r>
      <w:r w:rsidRPr="00363E9F">
        <w:rPr>
          <w:rFonts w:ascii="Calibri" w:eastAsia="Times New Roman" w:hAnsi="Calibri" w:cs="Calibri Light"/>
          <w:sz w:val="24"/>
        </w:rPr>
        <w:t xml:space="preserve"> et non à ma demande (</w:t>
      </w:r>
      <w:r w:rsidRPr="00363E9F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[indiquez ici l’objet de ce</w:t>
      </w:r>
      <w:r w:rsidR="003E2907" w:rsidRPr="00363E9F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s</w:t>
      </w:r>
      <w:r w:rsidRPr="00363E9F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 xml:space="preserve"> intervention</w:t>
      </w:r>
      <w:r w:rsidR="003E2907" w:rsidRPr="00363E9F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s</w:t>
      </w:r>
      <w:r w:rsidRPr="00363E9F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 xml:space="preserve"> :</w:t>
      </w:r>
      <w:r w:rsidRPr="00363E9F">
        <w:rPr>
          <w:rFonts w:ascii="Calibri" w:eastAsia="Times New Roman" w:hAnsi="Calibri" w:cs="Calibri Light"/>
          <w:color w:val="7F7F7F" w:themeColor="text1" w:themeTint="80"/>
          <w:sz w:val="24"/>
        </w:rPr>
        <w:t xml:space="preserve"> </w:t>
      </w:r>
      <w:r w:rsidRPr="00363E9F">
        <w:rPr>
          <w:rFonts w:ascii="Calibri" w:eastAsia="Times New Roman" w:hAnsi="Calibri" w:cs="Calibri Light"/>
          <w:sz w:val="24"/>
        </w:rPr>
        <w:t>changement de compteur défectueux</w:t>
      </w:r>
      <w:r w:rsidR="00054943" w:rsidRPr="00363E9F">
        <w:rPr>
          <w:rFonts w:ascii="Calibri" w:eastAsia="Times New Roman" w:hAnsi="Calibri" w:cs="Calibri Light"/>
          <w:sz w:val="24"/>
        </w:rPr>
        <w:t>/</w:t>
      </w:r>
      <w:r w:rsidRPr="00363E9F">
        <w:rPr>
          <w:rFonts w:ascii="Calibri" w:eastAsia="Times New Roman" w:hAnsi="Calibri" w:cs="Calibri Light"/>
          <w:sz w:val="24"/>
        </w:rPr>
        <w:t xml:space="preserve"> réparation de la télécommande pour le basculement des registres jour/nuit</w:t>
      </w:r>
      <w:r w:rsidR="00054943" w:rsidRPr="00363E9F">
        <w:rPr>
          <w:rFonts w:ascii="Calibri" w:eastAsia="Times New Roman" w:hAnsi="Calibri" w:cs="Calibri Light"/>
          <w:sz w:val="24"/>
        </w:rPr>
        <w:t>/</w:t>
      </w:r>
      <w:r w:rsidRPr="00363E9F">
        <w:rPr>
          <w:rFonts w:ascii="Calibri" w:eastAsia="Times New Roman" w:hAnsi="Calibri" w:cs="Calibri Light"/>
          <w:sz w:val="24"/>
        </w:rPr>
        <w:t xml:space="preserve"> relevé agent hors de la période </w:t>
      </w:r>
      <w:r w:rsidR="003E2907" w:rsidRPr="00363E9F">
        <w:rPr>
          <w:rFonts w:ascii="Calibri" w:eastAsia="Times New Roman" w:hAnsi="Calibri" w:cs="Calibri Light"/>
          <w:sz w:val="24"/>
        </w:rPr>
        <w:t>habituelle, …</w:t>
      </w:r>
      <w:r w:rsidRPr="00363E9F">
        <w:rPr>
          <w:rFonts w:ascii="Calibri" w:eastAsia="Times New Roman" w:hAnsi="Calibri" w:cs="Calibri Light"/>
          <w:sz w:val="24"/>
        </w:rPr>
        <w:t>).</w:t>
      </w:r>
    </w:p>
    <w:p w14:paraId="38A58B05" w14:textId="77777777" w:rsidR="002E7D68" w:rsidRPr="00363E9F" w:rsidRDefault="002E7D68" w:rsidP="002E7D68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41D301CD" w14:textId="3ADEE76A" w:rsidR="002E7D68" w:rsidRPr="00363E9F" w:rsidRDefault="002E7D68" w:rsidP="002E7D68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363E9F">
        <w:rPr>
          <w:rFonts w:ascii="Calibri" w:eastAsia="Times New Roman" w:hAnsi="Calibri" w:cs="Calibri Light"/>
          <w:sz w:val="24"/>
        </w:rPr>
        <w:t xml:space="preserve">Compte tenu de ce qui précède, je demande à </w:t>
      </w:r>
      <w:r w:rsidRPr="00363E9F">
        <w:rPr>
          <w:rFonts w:ascii="Calibri" w:eastAsia="Times New Roman" w:hAnsi="Calibri" w:cs="Calibri Light"/>
          <w:color w:val="7F7F7F" w:themeColor="text1" w:themeTint="80"/>
          <w:sz w:val="24"/>
        </w:rPr>
        <w:t>[nom du gestionnaire du réseau :</w:t>
      </w:r>
      <w:r w:rsidR="00054943" w:rsidRPr="00363E9F">
        <w:rPr>
          <w:rFonts w:ascii="Calibri" w:eastAsia="Times New Roman" w:hAnsi="Calibri" w:cs="Calibri Light"/>
          <w:color w:val="7F7F7F" w:themeColor="text1" w:themeTint="80"/>
          <w:sz w:val="24"/>
        </w:rPr>
        <w:t>]</w:t>
      </w:r>
      <w:r w:rsidRPr="00363E9F">
        <w:rPr>
          <w:rFonts w:ascii="Calibri" w:eastAsia="Times New Roman" w:hAnsi="Calibri" w:cs="Calibri Light"/>
          <w:color w:val="7F7F7F" w:themeColor="text1" w:themeTint="80"/>
          <w:sz w:val="24"/>
        </w:rPr>
        <w:t xml:space="preserve"> </w:t>
      </w:r>
      <w:r w:rsidRPr="00363E9F">
        <w:rPr>
          <w:rFonts w:ascii="Calibri" w:eastAsia="Times New Roman" w:hAnsi="Calibri" w:cs="Calibri Light"/>
          <w:sz w:val="24"/>
        </w:rPr>
        <w:t>ORES</w:t>
      </w:r>
      <w:r w:rsidR="00054943" w:rsidRPr="00363E9F">
        <w:rPr>
          <w:rFonts w:ascii="Calibri" w:eastAsia="Times New Roman" w:hAnsi="Calibri" w:cs="Calibri Light"/>
          <w:sz w:val="24"/>
        </w:rPr>
        <w:t>/</w:t>
      </w:r>
      <w:r w:rsidRPr="00363E9F">
        <w:rPr>
          <w:rFonts w:ascii="Calibri" w:eastAsia="Times New Roman" w:hAnsi="Calibri" w:cs="Calibri Light"/>
          <w:sz w:val="24"/>
        </w:rPr>
        <w:t xml:space="preserve"> RESA</w:t>
      </w:r>
      <w:r w:rsidR="00054943" w:rsidRPr="00363E9F">
        <w:rPr>
          <w:rFonts w:ascii="Calibri" w:eastAsia="Times New Roman" w:hAnsi="Calibri" w:cs="Calibri Light"/>
          <w:sz w:val="24"/>
        </w:rPr>
        <w:t>/</w:t>
      </w:r>
      <w:r w:rsidRPr="00363E9F">
        <w:rPr>
          <w:rFonts w:ascii="Calibri" w:eastAsia="Times New Roman" w:hAnsi="Calibri" w:cs="Calibri Light"/>
          <w:sz w:val="24"/>
        </w:rPr>
        <w:t xml:space="preserve"> AIEG</w:t>
      </w:r>
      <w:r w:rsidR="00052166" w:rsidRPr="00363E9F">
        <w:rPr>
          <w:rFonts w:ascii="Calibri" w:eastAsia="Times New Roman" w:hAnsi="Calibri" w:cs="Calibri Light"/>
          <w:sz w:val="24"/>
        </w:rPr>
        <w:t>/</w:t>
      </w:r>
      <w:r w:rsidRPr="00363E9F">
        <w:rPr>
          <w:rFonts w:ascii="Calibri" w:eastAsia="Times New Roman" w:hAnsi="Calibri" w:cs="Calibri Light"/>
          <w:sz w:val="24"/>
        </w:rPr>
        <w:t xml:space="preserve"> </w:t>
      </w:r>
      <w:r w:rsidR="003E2907" w:rsidRPr="00363E9F">
        <w:rPr>
          <w:rFonts w:ascii="Calibri" w:eastAsia="Times New Roman" w:hAnsi="Calibri" w:cs="Calibri Light"/>
          <w:sz w:val="24"/>
        </w:rPr>
        <w:t>REW</w:t>
      </w:r>
      <w:r w:rsidR="00052166" w:rsidRPr="00363E9F">
        <w:rPr>
          <w:rFonts w:ascii="Calibri" w:eastAsia="Times New Roman" w:hAnsi="Calibri" w:cs="Calibri Light"/>
          <w:sz w:val="24"/>
        </w:rPr>
        <w:t>/</w:t>
      </w:r>
      <w:r w:rsidR="003E2907" w:rsidRPr="00363E9F">
        <w:rPr>
          <w:rFonts w:ascii="Calibri" w:eastAsia="Times New Roman" w:hAnsi="Calibri" w:cs="Calibri Light"/>
          <w:sz w:val="24"/>
        </w:rPr>
        <w:t xml:space="preserve"> …</w:t>
      </w:r>
      <w:r w:rsidRPr="00363E9F">
        <w:rPr>
          <w:rFonts w:ascii="Calibri" w:eastAsia="Times New Roman" w:hAnsi="Calibri" w:cs="Calibri Light"/>
          <w:sz w:val="24"/>
        </w:rPr>
        <w:t xml:space="preserve"> et au fournisseur </w:t>
      </w:r>
      <w:r w:rsidRPr="00363E9F">
        <w:rPr>
          <w:rFonts w:ascii="Calibri" w:eastAsia="Times New Roman" w:hAnsi="Calibri" w:cs="Calibri Light"/>
          <w:color w:val="7F7F7F" w:themeColor="text1" w:themeTint="80"/>
          <w:sz w:val="24"/>
        </w:rPr>
        <w:t xml:space="preserve">[nom de </w:t>
      </w:r>
      <w:r w:rsidR="00052166" w:rsidRPr="00363E9F">
        <w:rPr>
          <w:rFonts w:ascii="Calibri" w:eastAsia="Times New Roman" w:hAnsi="Calibri" w:cs="Calibri Light"/>
          <w:color w:val="7F7F7F" w:themeColor="text1" w:themeTint="80"/>
          <w:sz w:val="24"/>
        </w:rPr>
        <w:t>celui-ci</w:t>
      </w:r>
      <w:r w:rsidRPr="00363E9F">
        <w:rPr>
          <w:rFonts w:ascii="Calibri" w:eastAsia="Times New Roman" w:hAnsi="Calibri" w:cs="Calibri Light"/>
          <w:color w:val="7F7F7F" w:themeColor="text1" w:themeTint="80"/>
          <w:sz w:val="24"/>
        </w:rPr>
        <w:t>]</w:t>
      </w:r>
      <w:r w:rsidRPr="00363E9F">
        <w:rPr>
          <w:rFonts w:ascii="Calibri" w:eastAsia="Times New Roman" w:hAnsi="Calibri" w:cs="Calibri Light"/>
          <w:sz w:val="24"/>
        </w:rPr>
        <w:t xml:space="preserve"> la suppression de cet</w:t>
      </w:r>
      <w:r w:rsidR="003E2907" w:rsidRPr="00363E9F">
        <w:rPr>
          <w:rFonts w:ascii="Calibri" w:eastAsia="Times New Roman" w:hAnsi="Calibri" w:cs="Calibri Light"/>
          <w:sz w:val="24"/>
        </w:rPr>
        <w:t>/ces</w:t>
      </w:r>
      <w:r w:rsidRPr="00363E9F">
        <w:rPr>
          <w:rFonts w:ascii="Calibri" w:eastAsia="Times New Roman" w:hAnsi="Calibri" w:cs="Calibri Light"/>
          <w:sz w:val="24"/>
        </w:rPr>
        <w:t xml:space="preserve"> index </w:t>
      </w:r>
      <w:r w:rsidRPr="00363E9F">
        <w:rPr>
          <w:rFonts w:ascii="Calibri" w:eastAsia="Times New Roman" w:hAnsi="Calibri" w:cs="Calibri Light"/>
          <w:sz w:val="24"/>
        </w:rPr>
        <w:lastRenderedPageBreak/>
        <w:t>intermédiaire</w:t>
      </w:r>
      <w:r w:rsidR="003E2907" w:rsidRPr="00363E9F">
        <w:rPr>
          <w:rFonts w:ascii="Calibri" w:eastAsia="Times New Roman" w:hAnsi="Calibri" w:cs="Calibri Light"/>
          <w:sz w:val="24"/>
        </w:rPr>
        <w:t>(s)</w:t>
      </w:r>
      <w:r w:rsidRPr="00363E9F">
        <w:rPr>
          <w:rFonts w:ascii="Calibri" w:eastAsia="Times New Roman" w:hAnsi="Calibri" w:cs="Calibri Light"/>
          <w:sz w:val="24"/>
        </w:rPr>
        <w:t xml:space="preserve"> et l’adaptation de la facturation correspondante, conformément à la réglementation en vigueur en matière de compensation</w:t>
      </w:r>
      <w:r w:rsidR="00EC231A" w:rsidRPr="00363E9F">
        <w:rPr>
          <w:rStyle w:val="Appelnotedebasdep"/>
          <w:rFonts w:ascii="Calibri" w:eastAsia="Times New Roman" w:hAnsi="Calibri" w:cs="Calibri Light"/>
          <w:sz w:val="24"/>
        </w:rPr>
        <w:footnoteReference w:id="1"/>
      </w:r>
      <w:r w:rsidRPr="00363E9F">
        <w:rPr>
          <w:rFonts w:ascii="Calibri" w:eastAsia="Times New Roman" w:hAnsi="Calibri" w:cs="Calibri Light"/>
          <w:sz w:val="24"/>
        </w:rPr>
        <w:t xml:space="preserve"> </w:t>
      </w:r>
    </w:p>
    <w:p w14:paraId="56F8FE25" w14:textId="77777777" w:rsidR="002E7D68" w:rsidRPr="00363E9F" w:rsidRDefault="002E7D68" w:rsidP="002E7D68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2522A148" w14:textId="75976A58" w:rsidR="004D29B7" w:rsidRPr="00363E9F" w:rsidRDefault="002E7D68" w:rsidP="002E7D68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363E9F">
        <w:rPr>
          <w:rFonts w:ascii="Calibri" w:eastAsia="Times New Roman" w:hAnsi="Calibri" w:cs="Calibri Light"/>
          <w:sz w:val="24"/>
        </w:rPr>
        <w:t>Vous trouverez, en annexe/pièce jointe, la copie de la</w:t>
      </w:r>
      <w:r w:rsidR="003E2907" w:rsidRPr="00363E9F">
        <w:rPr>
          <w:rFonts w:ascii="Calibri" w:eastAsia="Times New Roman" w:hAnsi="Calibri" w:cs="Calibri Light"/>
          <w:sz w:val="24"/>
        </w:rPr>
        <w:t>/des</w:t>
      </w:r>
      <w:r w:rsidRPr="00363E9F">
        <w:rPr>
          <w:rFonts w:ascii="Calibri" w:eastAsia="Times New Roman" w:hAnsi="Calibri" w:cs="Calibri Light"/>
          <w:sz w:val="24"/>
        </w:rPr>
        <w:t xml:space="preserve"> fiche</w:t>
      </w:r>
      <w:r w:rsidR="003E2907" w:rsidRPr="00363E9F">
        <w:rPr>
          <w:rFonts w:ascii="Calibri" w:eastAsia="Times New Roman" w:hAnsi="Calibri" w:cs="Calibri Light"/>
          <w:sz w:val="24"/>
        </w:rPr>
        <w:t>(s)</w:t>
      </w:r>
      <w:r w:rsidRPr="00363E9F">
        <w:rPr>
          <w:rFonts w:ascii="Calibri" w:eastAsia="Times New Roman" w:hAnsi="Calibri" w:cs="Calibri Light"/>
          <w:sz w:val="24"/>
        </w:rPr>
        <w:t xml:space="preserve"> </w:t>
      </w:r>
      <w:r w:rsidR="003E2907" w:rsidRPr="00363E9F">
        <w:rPr>
          <w:rFonts w:ascii="Calibri" w:eastAsia="Times New Roman" w:hAnsi="Calibri" w:cs="Calibri Light"/>
          <w:sz w:val="24"/>
        </w:rPr>
        <w:t>technique(s)</w:t>
      </w:r>
      <w:r w:rsidRPr="00363E9F">
        <w:rPr>
          <w:rFonts w:ascii="Calibri" w:eastAsia="Times New Roman" w:hAnsi="Calibri" w:cs="Calibri Light"/>
          <w:sz w:val="24"/>
        </w:rPr>
        <w:t xml:space="preserve"> liée</w:t>
      </w:r>
      <w:r w:rsidR="003E2907" w:rsidRPr="00363E9F">
        <w:rPr>
          <w:rFonts w:ascii="Calibri" w:eastAsia="Times New Roman" w:hAnsi="Calibri" w:cs="Calibri Light"/>
          <w:sz w:val="24"/>
        </w:rPr>
        <w:t>(s)</w:t>
      </w:r>
      <w:r w:rsidRPr="00363E9F">
        <w:rPr>
          <w:rFonts w:ascii="Calibri" w:eastAsia="Times New Roman" w:hAnsi="Calibri" w:cs="Calibri Light"/>
          <w:sz w:val="24"/>
        </w:rPr>
        <w:t xml:space="preserve"> à l’</w:t>
      </w:r>
      <w:r w:rsidR="003E2907" w:rsidRPr="00363E9F">
        <w:rPr>
          <w:rFonts w:ascii="Calibri" w:eastAsia="Times New Roman" w:hAnsi="Calibri" w:cs="Calibri Light"/>
          <w:sz w:val="24"/>
        </w:rPr>
        <w:t xml:space="preserve">/les </w:t>
      </w:r>
      <w:r w:rsidRPr="00363E9F">
        <w:rPr>
          <w:rFonts w:ascii="Calibri" w:eastAsia="Times New Roman" w:hAnsi="Calibri" w:cs="Calibri Light"/>
          <w:sz w:val="24"/>
        </w:rPr>
        <w:t>intervention</w:t>
      </w:r>
      <w:r w:rsidR="003E2907" w:rsidRPr="00363E9F">
        <w:rPr>
          <w:rFonts w:ascii="Calibri" w:eastAsia="Times New Roman" w:hAnsi="Calibri" w:cs="Calibri Light"/>
          <w:sz w:val="24"/>
        </w:rPr>
        <w:t>(s)</w:t>
      </w:r>
      <w:r w:rsidRPr="00363E9F">
        <w:rPr>
          <w:rFonts w:ascii="Calibri" w:eastAsia="Times New Roman" w:hAnsi="Calibri" w:cs="Calibri Light"/>
          <w:sz w:val="24"/>
        </w:rPr>
        <w:t xml:space="preserve"> technique</w:t>
      </w:r>
      <w:r w:rsidR="003E2907" w:rsidRPr="00363E9F">
        <w:rPr>
          <w:rFonts w:ascii="Calibri" w:eastAsia="Times New Roman" w:hAnsi="Calibri" w:cs="Calibri Light"/>
          <w:sz w:val="24"/>
        </w:rPr>
        <w:t>(s)</w:t>
      </w:r>
      <w:r w:rsidRPr="00363E9F">
        <w:rPr>
          <w:rFonts w:ascii="Calibri" w:eastAsia="Times New Roman" w:hAnsi="Calibri" w:cs="Calibri Light"/>
          <w:sz w:val="24"/>
        </w:rPr>
        <w:t xml:space="preserve"> effectuée</w:t>
      </w:r>
      <w:r w:rsidR="00901428" w:rsidRPr="00363E9F">
        <w:rPr>
          <w:rFonts w:ascii="Calibri" w:eastAsia="Times New Roman" w:hAnsi="Calibri" w:cs="Calibri Light"/>
          <w:sz w:val="24"/>
        </w:rPr>
        <w:t>(s)</w:t>
      </w:r>
      <w:r w:rsidRPr="00363E9F">
        <w:rPr>
          <w:rFonts w:ascii="Calibri" w:eastAsia="Times New Roman" w:hAnsi="Calibri" w:cs="Calibri Light"/>
          <w:sz w:val="24"/>
        </w:rPr>
        <w:t xml:space="preserve"> par </w:t>
      </w:r>
      <w:r w:rsidR="00052166" w:rsidRPr="00363E9F">
        <w:rPr>
          <w:rFonts w:ascii="Calibri" w:eastAsia="Times New Roman" w:hAnsi="Calibri" w:cs="Calibri Light"/>
          <w:sz w:val="24"/>
          <w:u w:val="single"/>
        </w:rPr>
        <w:tab/>
      </w:r>
      <w:r w:rsidR="00052166"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color w:val="7F7F7F" w:themeColor="text1" w:themeTint="80"/>
          <w:sz w:val="24"/>
        </w:rPr>
        <w:t>[nom du gestionnaire du réseau]</w:t>
      </w:r>
      <w:r w:rsidRPr="00363E9F">
        <w:rPr>
          <w:rFonts w:ascii="Calibri" w:eastAsia="Times New Roman" w:hAnsi="Calibri" w:cs="Calibri Light"/>
          <w:sz w:val="24"/>
        </w:rPr>
        <w:t>.</w:t>
      </w:r>
    </w:p>
    <w:p w14:paraId="159F7F53" w14:textId="22E45085" w:rsidR="00901428" w:rsidRPr="00363E9F" w:rsidRDefault="00901428" w:rsidP="002E7D68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76A277D9" w14:textId="004DFD7A" w:rsidR="00901428" w:rsidRPr="00363E9F" w:rsidRDefault="00901428" w:rsidP="00901428">
      <w:pPr>
        <w:spacing w:after="0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363E9F">
        <w:rPr>
          <w:rFonts w:ascii="Calibri" w:eastAsia="Calibri" w:hAnsi="Calibri" w:cs="Times New Roman"/>
          <w:i/>
          <w:color w:val="767171" w:themeColor="background2" w:themeShade="80"/>
          <w:sz w:val="24"/>
          <w:szCs w:val="24"/>
        </w:rPr>
        <w:t xml:space="preserve">Textes en option. </w:t>
      </w:r>
      <w:r w:rsidRPr="00363E9F">
        <w:rPr>
          <w:rFonts w:ascii="Calibri" w:eastAsia="Calibri" w:hAnsi="Calibri" w:cs="Times New Roman"/>
          <w:i/>
          <w:sz w:val="24"/>
          <w:szCs w:val="24"/>
        </w:rPr>
        <w:t xml:space="preserve"> </w:t>
      </w:r>
    </w:p>
    <w:p w14:paraId="51DCBF82" w14:textId="77777777" w:rsidR="00901428" w:rsidRPr="00363E9F" w:rsidRDefault="00901428" w:rsidP="0090142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1CABCBD9" w14:textId="1AE364CF" w:rsidR="00901428" w:rsidRPr="00363E9F" w:rsidRDefault="00901428" w:rsidP="0090142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363E9F">
        <w:rPr>
          <w:rFonts w:ascii="Calibri" w:eastAsia="Calibri" w:hAnsi="Calibri" w:cs="Times New Roman"/>
          <w:sz w:val="24"/>
          <w:szCs w:val="24"/>
        </w:rPr>
        <w:t>[Dans l’intervalle, pourriez-vous mettre cette facture en suspens comme le prévoi</w:t>
      </w:r>
      <w:r w:rsidR="00D63401" w:rsidRPr="00363E9F">
        <w:rPr>
          <w:rFonts w:ascii="Calibri" w:eastAsia="Calibri" w:hAnsi="Calibri" w:cs="Times New Roman"/>
          <w:sz w:val="24"/>
          <w:szCs w:val="24"/>
        </w:rPr>
        <w:t>en</w:t>
      </w:r>
      <w:r w:rsidRPr="00363E9F">
        <w:rPr>
          <w:rFonts w:ascii="Calibri" w:eastAsia="Calibri" w:hAnsi="Calibri" w:cs="Times New Roman"/>
          <w:sz w:val="24"/>
          <w:szCs w:val="24"/>
        </w:rPr>
        <w:t xml:space="preserve">t vos conditions générales </w:t>
      </w:r>
      <w:r w:rsidRPr="00363E9F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(si tel est le cas)</w:t>
      </w:r>
      <w:r w:rsidR="00052166" w:rsidRPr="00363E9F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</w:t>
      </w:r>
      <w:r w:rsidRPr="00363E9F">
        <w:rPr>
          <w:rFonts w:ascii="Calibri" w:eastAsia="Calibri" w:hAnsi="Calibri" w:cs="Times New Roman"/>
          <w:sz w:val="24"/>
          <w:szCs w:val="24"/>
        </w:rPr>
        <w:t>/ m’accorder un délai de paiement suffisant, le temps que mon gestionnaire du réseau puisse vérifier la situation et procéder à la révision des données incorrectes en vue de la régularisation de la situation, et ce afin d’éviter tout désagrément supplémentaire tel que l’envoi de courriers de rappel et mise en demeure].</w:t>
      </w:r>
    </w:p>
    <w:p w14:paraId="05B813B6" w14:textId="77777777" w:rsidR="00901428" w:rsidRPr="00363E9F" w:rsidRDefault="00901428" w:rsidP="00901428">
      <w:pPr>
        <w:spacing w:after="0"/>
        <w:jc w:val="both"/>
        <w:rPr>
          <w:rFonts w:ascii="Calibri" w:eastAsia="Calibri" w:hAnsi="Calibri" w:cs="Times New Roman"/>
          <w:color w:val="767171" w:themeColor="background2" w:themeShade="80"/>
          <w:sz w:val="24"/>
          <w:szCs w:val="24"/>
        </w:rPr>
      </w:pPr>
    </w:p>
    <w:p w14:paraId="01D8D25C" w14:textId="513C7F0F" w:rsidR="00901428" w:rsidRPr="00363E9F" w:rsidRDefault="00901428" w:rsidP="00901428">
      <w:pPr>
        <w:spacing w:after="0"/>
        <w:jc w:val="both"/>
        <w:rPr>
          <w:rFonts w:ascii="Calibri" w:eastAsia="Calibri" w:hAnsi="Calibri" w:cs="Times New Roman"/>
        </w:rPr>
      </w:pPr>
      <w:r w:rsidRPr="00363E9F">
        <w:rPr>
          <w:rFonts w:ascii="Calibri" w:eastAsia="Calibri" w:hAnsi="Calibri" w:cs="Times New Roman"/>
        </w:rPr>
        <w:t xml:space="preserve">[Pourriez-vous, également, sur base des éléments transmis, revoir temporairement le montant des nouveaux acomptes mensuels (calculés actuellement sur base du décompte litigieux) afin de faire correspondre celui-ci à mes habitudes de consommation, car je note que celui-ci a augmenté de façon importante. Or, il devra être revu à la baisse après la rectification des données contestées]. </w:t>
      </w:r>
    </w:p>
    <w:p w14:paraId="760AD176" w14:textId="77777777" w:rsidR="00901428" w:rsidRPr="00363E9F" w:rsidRDefault="00901428" w:rsidP="00901428">
      <w:pPr>
        <w:spacing w:after="0"/>
        <w:jc w:val="both"/>
        <w:rPr>
          <w:rFonts w:ascii="Calibri" w:eastAsia="Calibri" w:hAnsi="Calibri" w:cs="Times New Roman"/>
        </w:rPr>
      </w:pPr>
    </w:p>
    <w:p w14:paraId="181284FF" w14:textId="337700E9" w:rsidR="00901428" w:rsidRPr="00363E9F" w:rsidRDefault="00901428" w:rsidP="00901428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  <w:r w:rsidRPr="00363E9F">
        <w:rPr>
          <w:rFonts w:ascii="Calibri" w:eastAsia="Times New Roman" w:hAnsi="Calibri" w:cs="Times New Roman"/>
          <w:lang w:val="fr-FR" w:eastAsia="fr-FR"/>
        </w:rPr>
        <w:t>Je vous remercie de me faire part des suites apportées à ces demandes dans les meilleurs délais et au plus tard dans le délai prévu par la réglementation</w:t>
      </w:r>
      <w:r w:rsidRPr="00363E9F">
        <w:rPr>
          <w:rStyle w:val="Appelnotedebasdep"/>
          <w:rFonts w:ascii="Calibri" w:eastAsia="Times New Roman" w:hAnsi="Calibri" w:cs="Calibri Light"/>
          <w:sz w:val="24"/>
        </w:rPr>
        <w:footnoteReference w:id="2"/>
      </w:r>
      <w:r w:rsidRPr="00363E9F">
        <w:rPr>
          <w:rFonts w:ascii="Calibri" w:eastAsia="Times New Roman" w:hAnsi="Calibri" w:cs="Times New Roman"/>
          <w:lang w:val="fr-FR" w:eastAsia="fr-FR"/>
        </w:rPr>
        <w:t xml:space="preserve"> (soit dans les dix jours ouvrables). </w:t>
      </w:r>
    </w:p>
    <w:p w14:paraId="1984EF0D" w14:textId="77777777" w:rsidR="00901428" w:rsidRPr="00363E9F" w:rsidRDefault="00901428" w:rsidP="00901428">
      <w:pPr>
        <w:spacing w:after="0"/>
        <w:jc w:val="both"/>
        <w:rPr>
          <w:rFonts w:ascii="Calibri" w:eastAsia="Calibri" w:hAnsi="Calibri" w:cs="Times New Roman"/>
        </w:rPr>
      </w:pPr>
    </w:p>
    <w:p w14:paraId="13DE5DA1" w14:textId="77777777" w:rsidR="00901B7A" w:rsidRPr="00363E9F" w:rsidRDefault="00901B7A" w:rsidP="00901B7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63E9F">
        <w:rPr>
          <w:rFonts w:ascii="Calibri" w:eastAsia="Calibri" w:hAnsi="Calibri" w:cs="Times New Roman"/>
        </w:rPr>
        <w:t>La présente vous est adressée sous toute réserve généralement quelconque et sans aucune reconnaissance préjudiciable.</w:t>
      </w:r>
    </w:p>
    <w:p w14:paraId="54BA9E89" w14:textId="77777777" w:rsidR="00901B7A" w:rsidRPr="00363E9F" w:rsidRDefault="00901B7A" w:rsidP="00901B7A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660DEB0" w14:textId="77777777" w:rsidR="00901B7A" w:rsidRPr="00363E9F" w:rsidRDefault="00901B7A" w:rsidP="00901B7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63E9F">
        <w:rPr>
          <w:rFonts w:ascii="Calibri" w:eastAsia="Calibri" w:hAnsi="Calibri" w:cs="Times New Roman"/>
        </w:rPr>
        <w:t>Je vous prie de croire, Madame, Monsieur, en l’assurance de mes sentiments distingués,</w:t>
      </w:r>
    </w:p>
    <w:p w14:paraId="1D4BD584" w14:textId="77777777" w:rsidR="00901B7A" w:rsidRPr="00363E9F" w:rsidRDefault="00901B7A" w:rsidP="00901B7A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14AD8B0" w14:textId="77777777" w:rsidR="00901B7A" w:rsidRPr="00363E9F" w:rsidRDefault="00901B7A" w:rsidP="00901B7A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F67801A" w14:textId="77777777" w:rsidR="00901B7A" w:rsidRPr="00363E9F" w:rsidRDefault="00901B7A" w:rsidP="00901B7A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30AA26B6" w14:textId="5995BD31" w:rsidR="00901B7A" w:rsidRPr="00363E9F" w:rsidRDefault="00901B7A" w:rsidP="00901B7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BE"/>
        </w:rPr>
      </w:pPr>
      <w:r w:rsidRPr="00363E9F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fr-BE"/>
        </w:rPr>
        <w:t>Signature :</w:t>
      </w:r>
    </w:p>
    <w:p w14:paraId="0A9BDB1E" w14:textId="77777777" w:rsidR="00901B7A" w:rsidRPr="00363E9F" w:rsidRDefault="00901B7A" w:rsidP="00901B7A">
      <w:pPr>
        <w:spacing w:after="0"/>
        <w:rPr>
          <w:rFonts w:ascii="Calibri" w:hAnsi="Calibri"/>
        </w:rPr>
      </w:pPr>
    </w:p>
    <w:p w14:paraId="1831B234" w14:textId="77777777" w:rsidR="00901B7A" w:rsidRPr="00363E9F" w:rsidRDefault="00901B7A" w:rsidP="00901B7A">
      <w:pPr>
        <w:spacing w:after="0"/>
        <w:rPr>
          <w:rFonts w:ascii="Calibri" w:hAnsi="Calibri"/>
        </w:rPr>
      </w:pPr>
    </w:p>
    <w:p w14:paraId="458E3BBC" w14:textId="4B1B5C3D" w:rsidR="00901B7A" w:rsidRPr="00363E9F" w:rsidRDefault="00901B7A" w:rsidP="00901B7A">
      <w:pPr>
        <w:spacing w:after="0"/>
        <w:rPr>
          <w:rFonts w:ascii="Calibri" w:hAnsi="Calibri"/>
          <w:i/>
          <w:iCs/>
          <w:color w:val="7F7F7F" w:themeColor="text1" w:themeTint="80"/>
        </w:rPr>
      </w:pPr>
      <w:r w:rsidRPr="00363E9F">
        <w:rPr>
          <w:rFonts w:ascii="Calibri" w:hAnsi="Calibri"/>
        </w:rPr>
        <w:t xml:space="preserve">Annexe(s) : </w:t>
      </w:r>
      <w:r w:rsidR="00CE05E4" w:rsidRPr="00CE05E4">
        <w:rPr>
          <w:rFonts w:ascii="Calibri" w:hAnsi="Calibri"/>
          <w:u w:val="single"/>
        </w:rPr>
        <w:tab/>
      </w:r>
      <w:r w:rsidR="00052166" w:rsidRPr="00363E9F">
        <w:rPr>
          <w:rFonts w:ascii="Calibri" w:hAnsi="Calibri"/>
          <w:i/>
          <w:iCs/>
          <w:color w:val="7F7F7F" w:themeColor="text1" w:themeTint="80"/>
        </w:rPr>
        <w:t>[</w:t>
      </w:r>
      <w:r w:rsidRPr="00363E9F">
        <w:rPr>
          <w:rFonts w:ascii="Calibri" w:hAnsi="Calibri"/>
          <w:i/>
          <w:iCs/>
          <w:color w:val="7F7F7F" w:themeColor="text1" w:themeTint="80"/>
        </w:rPr>
        <w:t>indiquez le nombre d’annexes jointes au courrier/courriel ou nommez celles-ci</w:t>
      </w:r>
      <w:r w:rsidR="00052166" w:rsidRPr="00363E9F">
        <w:rPr>
          <w:rFonts w:ascii="Calibri" w:hAnsi="Calibri"/>
          <w:i/>
          <w:iCs/>
          <w:color w:val="7F7F7F" w:themeColor="text1" w:themeTint="80"/>
        </w:rPr>
        <w:t>]</w:t>
      </w:r>
    </w:p>
    <w:p w14:paraId="7C967E63" w14:textId="77777777" w:rsidR="00901B7A" w:rsidRPr="00363E9F" w:rsidRDefault="00901B7A" w:rsidP="00901B7A">
      <w:pPr>
        <w:spacing w:after="0"/>
        <w:rPr>
          <w:rFonts w:ascii="Calibri" w:hAnsi="Calibri"/>
        </w:rPr>
      </w:pPr>
    </w:p>
    <w:p w14:paraId="347B9174" w14:textId="40557F70" w:rsidR="00901B7A" w:rsidRPr="00A30276" w:rsidRDefault="00901B7A" w:rsidP="00901B7A">
      <w:pPr>
        <w:spacing w:after="0"/>
        <w:rPr>
          <w:rFonts w:ascii="Calibri" w:hAnsi="Calibri"/>
          <w:i/>
          <w:iCs/>
        </w:rPr>
      </w:pPr>
      <w:r w:rsidRPr="00363E9F">
        <w:rPr>
          <w:rFonts w:ascii="Calibri" w:hAnsi="Calibri"/>
          <w:i/>
          <w:iCs/>
        </w:rPr>
        <w:t xml:space="preserve">Copie de ce courrier est adressée </w:t>
      </w:r>
      <w:r w:rsidR="00C04E83">
        <w:rPr>
          <w:rFonts w:ascii="Calibri" w:hAnsi="Calibri"/>
          <w:i/>
          <w:iCs/>
        </w:rPr>
        <w:t>au</w:t>
      </w:r>
      <w:r w:rsidRPr="00363E9F">
        <w:rPr>
          <w:rFonts w:ascii="Calibri" w:hAnsi="Calibri"/>
          <w:i/>
          <w:iCs/>
        </w:rPr>
        <w:t xml:space="preserve"> gestionnaire de réseau </w:t>
      </w:r>
      <w:r w:rsidR="00052166" w:rsidRPr="00363E9F">
        <w:rPr>
          <w:rFonts w:ascii="Calibri" w:hAnsi="Calibri"/>
          <w:i/>
          <w:iCs/>
          <w:color w:val="7F7F7F" w:themeColor="text1" w:themeTint="80"/>
        </w:rPr>
        <w:t>[</w:t>
      </w:r>
      <w:r w:rsidRPr="00363E9F">
        <w:rPr>
          <w:rFonts w:ascii="Calibri" w:hAnsi="Calibri"/>
          <w:i/>
          <w:iCs/>
          <w:color w:val="7F7F7F" w:themeColor="text1" w:themeTint="80"/>
        </w:rPr>
        <w:t>nom</w:t>
      </w:r>
      <w:r w:rsidR="00052166" w:rsidRPr="00363E9F">
        <w:rPr>
          <w:rFonts w:ascii="Calibri" w:hAnsi="Calibri"/>
          <w:i/>
          <w:iCs/>
          <w:color w:val="7F7F7F" w:themeColor="text1" w:themeTint="80"/>
        </w:rPr>
        <w:t>]</w:t>
      </w:r>
      <w:r w:rsidRPr="00363E9F">
        <w:rPr>
          <w:rFonts w:ascii="Calibri" w:hAnsi="Calibri"/>
          <w:i/>
          <w:iCs/>
          <w:color w:val="7F7F7F" w:themeColor="text1" w:themeTint="80"/>
        </w:rPr>
        <w:t xml:space="preserve"> </w:t>
      </w:r>
      <w:r w:rsidRPr="00363E9F">
        <w:rPr>
          <w:rFonts w:ascii="Calibri" w:hAnsi="Calibri"/>
          <w:i/>
          <w:iCs/>
        </w:rPr>
        <w:t>pour traitement.</w:t>
      </w:r>
      <w:r w:rsidRPr="00A30276">
        <w:rPr>
          <w:rFonts w:ascii="Calibri" w:hAnsi="Calibri"/>
          <w:i/>
          <w:iCs/>
        </w:rPr>
        <w:t xml:space="preserve">   </w:t>
      </w:r>
    </w:p>
    <w:p w14:paraId="2BF1CF17" w14:textId="77777777" w:rsidR="00901428" w:rsidRPr="00A30276" w:rsidRDefault="00901428" w:rsidP="002E7D68">
      <w:pPr>
        <w:spacing w:after="0" w:line="240" w:lineRule="auto"/>
        <w:jc w:val="both"/>
        <w:rPr>
          <w:rFonts w:ascii="Calibri" w:eastAsia="Times New Roman" w:hAnsi="Calibri" w:cs="Calibri Light"/>
          <w:i/>
          <w:iCs/>
        </w:rPr>
      </w:pPr>
    </w:p>
    <w:sectPr w:rsidR="00901428" w:rsidRPr="00A3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B3019" w14:textId="77777777" w:rsidR="00901428" w:rsidRDefault="00901428" w:rsidP="00901428">
      <w:pPr>
        <w:spacing w:after="0" w:line="240" w:lineRule="auto"/>
      </w:pPr>
      <w:r>
        <w:separator/>
      </w:r>
    </w:p>
  </w:endnote>
  <w:endnote w:type="continuationSeparator" w:id="0">
    <w:p w14:paraId="651A0D24" w14:textId="77777777" w:rsidR="00901428" w:rsidRDefault="00901428" w:rsidP="0090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54B01" w14:textId="77777777" w:rsidR="00901428" w:rsidRDefault="00901428" w:rsidP="00901428">
      <w:pPr>
        <w:spacing w:after="0" w:line="240" w:lineRule="auto"/>
      </w:pPr>
      <w:r>
        <w:separator/>
      </w:r>
    </w:p>
  </w:footnote>
  <w:footnote w:type="continuationSeparator" w:id="0">
    <w:p w14:paraId="6BEB8904" w14:textId="77777777" w:rsidR="00901428" w:rsidRDefault="00901428" w:rsidP="00901428">
      <w:pPr>
        <w:spacing w:after="0" w:line="240" w:lineRule="auto"/>
      </w:pPr>
      <w:r>
        <w:continuationSeparator/>
      </w:r>
    </w:p>
  </w:footnote>
  <w:footnote w:id="1">
    <w:p w14:paraId="58809F95" w14:textId="1E173F41" w:rsidR="00EC231A" w:rsidRPr="001C3B4C" w:rsidRDefault="00EC231A" w:rsidP="00687EE4">
      <w:pPr>
        <w:pStyle w:val="Notedebasdepage"/>
        <w:jc w:val="both"/>
        <w:rPr>
          <w:rFonts w:ascii="Calibri" w:eastAsia="Calibri" w:hAnsi="Calibri" w:cs="Times New Roman"/>
          <w:sz w:val="18"/>
          <w:szCs w:val="18"/>
        </w:rPr>
      </w:pPr>
      <w:r w:rsidRPr="001C3B4C">
        <w:rPr>
          <w:rFonts w:ascii="Calibri" w:eastAsia="Calibri" w:hAnsi="Calibri" w:cs="Times New Roman"/>
          <w:sz w:val="18"/>
          <w:szCs w:val="18"/>
        </w:rPr>
        <w:footnoteRef/>
      </w:r>
      <w:r w:rsidRPr="001C3B4C">
        <w:rPr>
          <w:rFonts w:ascii="Calibri" w:eastAsia="Calibri" w:hAnsi="Calibri" w:cs="Times New Roman"/>
          <w:sz w:val="18"/>
          <w:szCs w:val="18"/>
        </w:rPr>
        <w:t xml:space="preserve"> Conformément à l’article 153, §4 de l’arrêté du gouvernement wallon du 3 mars 2011 approuvant la révision du règlement technique pour la gestion des réseaux de distribution d’électricité en Région wallonne et l’accès à ceux-ci</w:t>
      </w:r>
    </w:p>
  </w:footnote>
  <w:footnote w:id="2">
    <w:p w14:paraId="776AB485" w14:textId="76942511" w:rsidR="00901428" w:rsidRPr="001C3B4C" w:rsidRDefault="00901428" w:rsidP="00687EE4">
      <w:pPr>
        <w:pStyle w:val="Notedebasdepage"/>
        <w:jc w:val="both"/>
        <w:rPr>
          <w:rFonts w:ascii="Calibri" w:eastAsia="Calibri" w:hAnsi="Calibri" w:cs="Times New Roman"/>
          <w:sz w:val="18"/>
          <w:szCs w:val="18"/>
        </w:rPr>
      </w:pPr>
      <w:r w:rsidRPr="001C3B4C">
        <w:rPr>
          <w:rFonts w:ascii="Calibri" w:eastAsia="Calibri" w:hAnsi="Calibri" w:cs="Times New Roman"/>
          <w:sz w:val="18"/>
          <w:szCs w:val="18"/>
        </w:rPr>
        <w:footnoteRef/>
      </w:r>
      <w:r w:rsidRPr="001C3B4C">
        <w:rPr>
          <w:rFonts w:ascii="Calibri" w:eastAsia="Calibri" w:hAnsi="Calibri" w:cs="Times New Roman"/>
          <w:sz w:val="18"/>
          <w:szCs w:val="18"/>
        </w:rPr>
        <w:t xml:space="preserve"> Article 7§1,15° de l’Arrêté du Gouvernement wallon relatifs aux obligations de service public dans le marché de l'électricité</w:t>
      </w:r>
    </w:p>
    <w:p w14:paraId="539C5644" w14:textId="77777777" w:rsidR="00901428" w:rsidRPr="001C3B4C" w:rsidRDefault="00901428" w:rsidP="00901428">
      <w:pPr>
        <w:pStyle w:val="Notedebasdepage"/>
        <w:rPr>
          <w:rFonts w:ascii="Calibri" w:eastAsia="Calibri" w:hAnsi="Calibri" w:cs="Times New Roman"/>
          <w:sz w:val="22"/>
          <w:szCs w:val="2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5E"/>
    <w:rsid w:val="00052166"/>
    <w:rsid w:val="00054943"/>
    <w:rsid w:val="001C3B4C"/>
    <w:rsid w:val="002E7D68"/>
    <w:rsid w:val="002F1C12"/>
    <w:rsid w:val="00363E9F"/>
    <w:rsid w:val="003B3BA4"/>
    <w:rsid w:val="003E2907"/>
    <w:rsid w:val="004235B3"/>
    <w:rsid w:val="00450982"/>
    <w:rsid w:val="004527F3"/>
    <w:rsid w:val="004D29B7"/>
    <w:rsid w:val="005A5170"/>
    <w:rsid w:val="00687EE4"/>
    <w:rsid w:val="0078617B"/>
    <w:rsid w:val="007C2673"/>
    <w:rsid w:val="00877B5E"/>
    <w:rsid w:val="008D7DCD"/>
    <w:rsid w:val="00901428"/>
    <w:rsid w:val="00901B7A"/>
    <w:rsid w:val="00A30276"/>
    <w:rsid w:val="00BE0CA3"/>
    <w:rsid w:val="00C04E83"/>
    <w:rsid w:val="00CE05E4"/>
    <w:rsid w:val="00D63401"/>
    <w:rsid w:val="00DC5FA8"/>
    <w:rsid w:val="00EC231A"/>
    <w:rsid w:val="00ED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FF54"/>
  <w15:chartTrackingRefBased/>
  <w15:docId w15:val="{3CB7E85A-705C-41B9-B5DD-4BB09915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B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142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142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01428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C26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267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267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26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267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2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2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01F27-D178-472A-9F26-C448CD99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561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Rachida HOURY</dc:creator>
  <cp:keywords/>
  <dc:description/>
  <cp:lastModifiedBy>Nicolas PASCHAEL</cp:lastModifiedBy>
  <cp:revision>20</cp:revision>
  <dcterms:created xsi:type="dcterms:W3CDTF">2020-07-06T13:25:00Z</dcterms:created>
  <dcterms:modified xsi:type="dcterms:W3CDTF">2020-11-05T14:11:00Z</dcterms:modified>
</cp:coreProperties>
</file>