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35B56" w14:textId="77777777" w:rsidR="0030058C" w:rsidRPr="00A30276" w:rsidRDefault="0030058C" w:rsidP="0030058C">
      <w:pPr>
        <w:spacing w:after="0" w:line="240" w:lineRule="auto"/>
        <w:jc w:val="center"/>
        <w:rPr>
          <w:rFonts w:ascii="Calibri" w:eastAsia="Calibri" w:hAnsi="Calibri" w:cs="Times New Roman"/>
          <w:b/>
          <w:i/>
          <w:color w:val="FF0000"/>
          <w:sz w:val="24"/>
          <w:szCs w:val="24"/>
          <w:u w:val="single"/>
        </w:rPr>
      </w:pPr>
      <w:r w:rsidRPr="00A30276">
        <w:rPr>
          <w:rFonts w:ascii="Calibri" w:eastAsia="Calibri" w:hAnsi="Calibri" w:cs="Times New Roman"/>
          <w:b/>
          <w:i/>
          <w:color w:val="FF0000"/>
          <w:sz w:val="24"/>
          <w:szCs w:val="24"/>
          <w:u w:val="single"/>
        </w:rPr>
        <w:t>Courrier/courriel à adresser conjointement au fournisseur et au gestionnaire du réseau</w:t>
      </w:r>
    </w:p>
    <w:p w14:paraId="6760517F" w14:textId="77777777" w:rsidR="0030058C" w:rsidRDefault="0030058C" w:rsidP="00D6560E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4"/>
        </w:rPr>
      </w:pPr>
    </w:p>
    <w:p w14:paraId="67D38563" w14:textId="5FB96B90" w:rsidR="00D6560E" w:rsidRDefault="00D6560E" w:rsidP="00D6560E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4"/>
        </w:rPr>
      </w:pPr>
      <w:r w:rsidRPr="004F650D">
        <w:rPr>
          <w:rFonts w:ascii="Calibri Light" w:eastAsia="Times New Roman" w:hAnsi="Calibri Light" w:cs="Calibri Light"/>
          <w:b/>
          <w:sz w:val="24"/>
        </w:rPr>
        <w:t xml:space="preserve">Lettre type – </w:t>
      </w:r>
      <w:r w:rsidR="005322CE">
        <w:rPr>
          <w:rFonts w:ascii="Calibri Light" w:eastAsia="Times New Roman" w:hAnsi="Calibri Light" w:cs="Calibri Light"/>
          <w:b/>
          <w:sz w:val="24"/>
        </w:rPr>
        <w:t>É</w:t>
      </w:r>
      <w:r>
        <w:rPr>
          <w:rFonts w:ascii="Calibri Light" w:eastAsia="Times New Roman" w:hAnsi="Calibri Light" w:cs="Calibri Light"/>
          <w:b/>
          <w:sz w:val="24"/>
        </w:rPr>
        <w:t xml:space="preserve">lectricité - désaccord avec l’estimation ou la révision d’index et de consommations effectuée par le gestionnaire du réseau </w:t>
      </w:r>
      <w:r w:rsidR="00757EB4">
        <w:rPr>
          <w:rFonts w:ascii="Calibri Light" w:eastAsia="Times New Roman" w:hAnsi="Calibri Light" w:cs="Calibri Light"/>
          <w:b/>
          <w:sz w:val="24"/>
        </w:rPr>
        <w:t xml:space="preserve">- </w:t>
      </w:r>
      <w:proofErr w:type="gramStart"/>
      <w:r>
        <w:rPr>
          <w:rFonts w:ascii="Calibri Light" w:eastAsia="Times New Roman" w:hAnsi="Calibri Light" w:cs="Calibri Light"/>
          <w:b/>
          <w:sz w:val="24"/>
        </w:rPr>
        <w:t xml:space="preserve">suite </w:t>
      </w:r>
      <w:r w:rsidR="00757EB4">
        <w:rPr>
          <w:rFonts w:ascii="Calibri Light" w:eastAsia="Times New Roman" w:hAnsi="Calibri Light" w:cs="Calibri Light"/>
          <w:b/>
          <w:sz w:val="24"/>
        </w:rPr>
        <w:t>à une</w:t>
      </w:r>
      <w:proofErr w:type="gramEnd"/>
      <w:r w:rsidR="00757EB4">
        <w:rPr>
          <w:rFonts w:ascii="Calibri Light" w:eastAsia="Times New Roman" w:hAnsi="Calibri Light" w:cs="Calibri Light"/>
          <w:b/>
          <w:sz w:val="24"/>
        </w:rPr>
        <w:t xml:space="preserve"> anomalie/</w:t>
      </w:r>
      <w:r>
        <w:rPr>
          <w:rFonts w:ascii="Calibri Light" w:eastAsia="Times New Roman" w:hAnsi="Calibri Light" w:cs="Calibri Light"/>
          <w:b/>
          <w:sz w:val="24"/>
        </w:rPr>
        <w:t xml:space="preserve">défectuosité </w:t>
      </w:r>
      <w:r w:rsidR="00757EB4">
        <w:rPr>
          <w:rFonts w:ascii="Calibri Light" w:eastAsia="Times New Roman" w:hAnsi="Calibri Light" w:cs="Calibri Light"/>
          <w:b/>
          <w:sz w:val="24"/>
        </w:rPr>
        <w:t xml:space="preserve">du </w:t>
      </w:r>
      <w:r>
        <w:rPr>
          <w:rFonts w:ascii="Calibri Light" w:eastAsia="Times New Roman" w:hAnsi="Calibri Light" w:cs="Calibri Light"/>
          <w:b/>
          <w:sz w:val="24"/>
        </w:rPr>
        <w:t>compteur</w:t>
      </w:r>
      <w:r w:rsidR="00757EB4">
        <w:rPr>
          <w:rFonts w:ascii="Calibri Light" w:eastAsia="Times New Roman" w:hAnsi="Calibri Light" w:cs="Calibri Light"/>
          <w:b/>
          <w:sz w:val="24"/>
        </w:rPr>
        <w:t>.</w:t>
      </w:r>
    </w:p>
    <w:p w14:paraId="6881C2BD" w14:textId="5518AED1" w:rsidR="000A489B" w:rsidRDefault="000A489B" w:rsidP="00D6560E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4"/>
        </w:rPr>
      </w:pPr>
    </w:p>
    <w:p w14:paraId="6323B13C" w14:textId="77777777" w:rsidR="000A489B" w:rsidRDefault="000A489B" w:rsidP="000A489B">
      <w:pPr>
        <w:spacing w:after="0" w:line="240" w:lineRule="auto"/>
        <w:jc w:val="center"/>
        <w:rPr>
          <w:rFonts w:asciiTheme="majorHAnsi" w:eastAsia="Times New Roman" w:hAnsiTheme="majorHAnsi" w:cs="Calibri Light"/>
          <w:b/>
          <w:sz w:val="24"/>
        </w:rPr>
      </w:pPr>
    </w:p>
    <w:p w14:paraId="6B53429B" w14:textId="77777777" w:rsidR="000A489B" w:rsidRPr="00192E29" w:rsidRDefault="000A489B" w:rsidP="000A4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ajorHAnsi" w:eastAsia="Times New Roman" w:hAnsiTheme="majorHAnsi" w:cs="Calibri Light"/>
          <w:bCs/>
          <w:i/>
          <w:iCs/>
          <w:color w:val="808080" w:themeColor="background1" w:themeShade="80"/>
          <w:sz w:val="24"/>
        </w:rPr>
      </w:pPr>
      <w:r w:rsidRPr="00192E29">
        <w:rPr>
          <w:rFonts w:asciiTheme="majorHAnsi" w:eastAsia="Times New Roman" w:hAnsiTheme="majorHAnsi" w:cs="Calibri Light"/>
          <w:bCs/>
          <w:i/>
          <w:iCs/>
          <w:color w:val="808080" w:themeColor="background1" w:themeShade="80"/>
          <w:sz w:val="24"/>
        </w:rPr>
        <w:t>Ce modèle de courrier est mis à votre disposition par le Service régional de médiation pour l’énergie en Région wallonne. Il constitue un support pour vos démarches. Nous vous invitons à le compléter et à l’adapter à votre situation spécifique</w:t>
      </w:r>
    </w:p>
    <w:p w14:paraId="0F4C7801" w14:textId="77777777" w:rsidR="003E494F" w:rsidRPr="00A30276" w:rsidRDefault="003E494F" w:rsidP="003E494F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</w:p>
    <w:p w14:paraId="03A46D46" w14:textId="77777777" w:rsidR="003E494F" w:rsidRPr="00A30276" w:rsidRDefault="003E494F" w:rsidP="003E494F">
      <w:pPr>
        <w:spacing w:after="0" w:line="240" w:lineRule="auto"/>
        <w:jc w:val="center"/>
        <w:rPr>
          <w:rFonts w:ascii="Calibri" w:eastAsia="Times New Roman" w:hAnsi="Calibri" w:cs="Calibri Light"/>
          <w:b/>
          <w:sz w:val="24"/>
        </w:rPr>
      </w:pPr>
    </w:p>
    <w:p w14:paraId="5600BEAA" w14:textId="77777777" w:rsidR="003E494F" w:rsidRPr="00A30276" w:rsidRDefault="003E494F" w:rsidP="003E494F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</w:p>
    <w:p w14:paraId="759F6E59" w14:textId="77777777" w:rsidR="003E494F" w:rsidRPr="00A30276" w:rsidRDefault="003E494F" w:rsidP="003E494F">
      <w:pPr>
        <w:spacing w:after="0" w:line="240" w:lineRule="auto"/>
        <w:ind w:left="4536" w:firstLine="708"/>
        <w:jc w:val="both"/>
        <w:rPr>
          <w:rFonts w:ascii="Calibri" w:eastAsia="Times New Roman" w:hAnsi="Calibri" w:cs="Calibri Light"/>
        </w:rPr>
      </w:pPr>
      <w:r w:rsidRPr="00A30276">
        <w:rPr>
          <w:rFonts w:ascii="Calibri" w:eastAsia="Times New Roman" w:hAnsi="Calibri" w:cs="Calibri Light"/>
        </w:rPr>
        <w:t>[Nom du fournisseur]</w:t>
      </w:r>
    </w:p>
    <w:p w14:paraId="0059506F" w14:textId="77777777" w:rsidR="003E494F" w:rsidRPr="00A30276" w:rsidRDefault="003E494F" w:rsidP="003E494F">
      <w:pPr>
        <w:spacing w:after="0" w:line="240" w:lineRule="auto"/>
        <w:ind w:left="4824" w:firstLine="420"/>
        <w:jc w:val="both"/>
        <w:rPr>
          <w:rFonts w:ascii="Calibri" w:eastAsia="Times New Roman" w:hAnsi="Calibri" w:cs="Calibri Light"/>
        </w:rPr>
      </w:pPr>
      <w:r w:rsidRPr="00A30276">
        <w:rPr>
          <w:rFonts w:ascii="Calibri" w:eastAsia="Times New Roman" w:hAnsi="Calibri" w:cs="Calibri Light"/>
        </w:rPr>
        <w:t>[Rue, n°]</w:t>
      </w:r>
    </w:p>
    <w:p w14:paraId="7D6F6ECA" w14:textId="77777777" w:rsidR="003E494F" w:rsidRPr="00A30276" w:rsidRDefault="003E494F" w:rsidP="003E494F">
      <w:pPr>
        <w:spacing w:after="0" w:line="240" w:lineRule="auto"/>
        <w:ind w:left="4824" w:firstLine="420"/>
        <w:jc w:val="both"/>
        <w:rPr>
          <w:rFonts w:ascii="Calibri" w:eastAsia="Times New Roman" w:hAnsi="Calibri" w:cs="Calibri Light"/>
        </w:rPr>
      </w:pPr>
      <w:r w:rsidRPr="00A30276">
        <w:rPr>
          <w:rFonts w:ascii="Calibri" w:eastAsia="Times New Roman" w:hAnsi="Calibri" w:cs="Calibri Light"/>
        </w:rPr>
        <w:t>[Code postal + Ville]</w:t>
      </w:r>
    </w:p>
    <w:p w14:paraId="36FA2BA1" w14:textId="77777777" w:rsidR="003E494F" w:rsidRPr="00A30276" w:rsidRDefault="003E494F" w:rsidP="003E494F">
      <w:pPr>
        <w:spacing w:after="0" w:line="240" w:lineRule="auto"/>
        <w:jc w:val="both"/>
        <w:rPr>
          <w:rFonts w:ascii="Calibri" w:eastAsia="Times New Roman" w:hAnsi="Calibri" w:cs="Calibri Light"/>
        </w:rPr>
      </w:pPr>
    </w:p>
    <w:p w14:paraId="36688519" w14:textId="77777777" w:rsidR="003E494F" w:rsidRPr="00A30276" w:rsidRDefault="003E494F" w:rsidP="003E494F">
      <w:pPr>
        <w:spacing w:after="0" w:line="240" w:lineRule="auto"/>
        <w:jc w:val="both"/>
        <w:rPr>
          <w:rFonts w:ascii="Calibri" w:eastAsia="Times New Roman" w:hAnsi="Calibri" w:cs="Calibri Light"/>
        </w:rPr>
      </w:pPr>
    </w:p>
    <w:p w14:paraId="62C6E01B" w14:textId="77777777" w:rsidR="003E494F" w:rsidRPr="00A30276" w:rsidRDefault="003E494F" w:rsidP="003E494F">
      <w:pPr>
        <w:spacing w:after="0" w:line="240" w:lineRule="auto"/>
        <w:ind w:left="4824" w:firstLine="420"/>
        <w:jc w:val="both"/>
        <w:rPr>
          <w:rFonts w:ascii="Calibri" w:eastAsia="Times New Roman" w:hAnsi="Calibri" w:cs="Calibri Light"/>
        </w:rPr>
      </w:pPr>
      <w:r w:rsidRPr="00A30276">
        <w:rPr>
          <w:rFonts w:ascii="Calibri" w:eastAsia="Times New Roman" w:hAnsi="Calibri" w:cs="Calibri Light"/>
        </w:rPr>
        <w:t>[Ville], le [date]</w:t>
      </w:r>
    </w:p>
    <w:p w14:paraId="0290455A" w14:textId="77777777" w:rsidR="003E494F" w:rsidRPr="00A30276" w:rsidRDefault="003E494F" w:rsidP="003E494F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</w:p>
    <w:p w14:paraId="73C1437E" w14:textId="77777777" w:rsidR="003E494F" w:rsidRPr="00A30276" w:rsidRDefault="003E494F" w:rsidP="003E494F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</w:p>
    <w:p w14:paraId="584722A6" w14:textId="77777777" w:rsidR="003E494F" w:rsidRPr="00A30276" w:rsidRDefault="003E494F" w:rsidP="003E494F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</w:p>
    <w:p w14:paraId="2A4FAABA" w14:textId="77777777" w:rsidR="00D6560E" w:rsidRDefault="00D6560E" w:rsidP="002C7533">
      <w:pPr>
        <w:spacing w:after="0" w:line="240" w:lineRule="auto"/>
        <w:jc w:val="both"/>
        <w:rPr>
          <w:rFonts w:ascii="Calibri Light" w:eastAsia="Times New Roman" w:hAnsi="Calibri Light" w:cs="Calibri Light"/>
          <w:b/>
          <w:sz w:val="24"/>
        </w:rPr>
      </w:pPr>
      <w:r w:rsidRPr="004F650D">
        <w:rPr>
          <w:rFonts w:ascii="Calibri Light" w:eastAsia="Times New Roman" w:hAnsi="Calibri Light" w:cs="Calibri Light"/>
          <w:b/>
          <w:sz w:val="24"/>
        </w:rPr>
        <w:t xml:space="preserve">Concerne : </w:t>
      </w:r>
      <w:r>
        <w:rPr>
          <w:rFonts w:ascii="Calibri Light" w:eastAsia="Times New Roman" w:hAnsi="Calibri Light" w:cs="Calibri Light"/>
          <w:b/>
          <w:sz w:val="24"/>
        </w:rPr>
        <w:t>révision des données de mesure – Désaccord sur l’estimation des consommations</w:t>
      </w:r>
    </w:p>
    <w:p w14:paraId="4D555BB7" w14:textId="2CC17546" w:rsidR="00D6560E" w:rsidRDefault="00D6560E" w:rsidP="002C7533">
      <w:pPr>
        <w:spacing w:after="0" w:line="240" w:lineRule="auto"/>
        <w:jc w:val="both"/>
        <w:rPr>
          <w:rFonts w:ascii="Calibri Light" w:eastAsia="Times New Roman" w:hAnsi="Calibri Light" w:cs="Calibri Light"/>
          <w:b/>
          <w:sz w:val="24"/>
        </w:rPr>
      </w:pPr>
    </w:p>
    <w:p w14:paraId="14BCD713" w14:textId="77777777" w:rsidR="003E494F" w:rsidRPr="004F650D" w:rsidRDefault="003E494F" w:rsidP="002C7533">
      <w:pPr>
        <w:spacing w:after="0" w:line="240" w:lineRule="auto"/>
        <w:jc w:val="both"/>
        <w:rPr>
          <w:rFonts w:ascii="Calibri Light" w:eastAsia="Times New Roman" w:hAnsi="Calibri Light" w:cs="Calibri Light"/>
          <w:b/>
          <w:sz w:val="24"/>
        </w:rPr>
      </w:pPr>
    </w:p>
    <w:p w14:paraId="2CA1AF0B" w14:textId="77777777" w:rsidR="003E494F" w:rsidRPr="00363E9F" w:rsidRDefault="003E494F" w:rsidP="003E494F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  <w:r w:rsidRPr="00363E9F">
        <w:rPr>
          <w:rFonts w:ascii="Calibri" w:eastAsia="Times New Roman" w:hAnsi="Calibri" w:cs="Calibri Light"/>
          <w:sz w:val="24"/>
        </w:rPr>
        <w:t xml:space="preserve">Réf. Client : </w:t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E494F">
        <w:rPr>
          <w:rFonts w:ascii="Calibri" w:eastAsia="Times New Roman" w:hAnsi="Calibri" w:cs="Calibri Light"/>
          <w:i/>
          <w:iCs/>
          <w:color w:val="7F7F7F" w:themeColor="text1" w:themeTint="80"/>
          <w:sz w:val="24"/>
        </w:rPr>
        <w:t>[numéro de client]</w:t>
      </w:r>
    </w:p>
    <w:p w14:paraId="51C4FBAE" w14:textId="04563DBD" w:rsidR="003E494F" w:rsidRPr="00363E9F" w:rsidRDefault="003E494F" w:rsidP="003E494F">
      <w:pPr>
        <w:spacing w:after="0" w:line="240" w:lineRule="auto"/>
        <w:jc w:val="both"/>
        <w:rPr>
          <w:rFonts w:ascii="Calibri" w:eastAsia="Times New Roman" w:hAnsi="Calibri" w:cs="Calibri Light"/>
          <w:sz w:val="24"/>
          <w:u w:val="single"/>
        </w:rPr>
      </w:pPr>
      <w:r w:rsidRPr="00363E9F">
        <w:rPr>
          <w:rFonts w:ascii="Calibri" w:eastAsia="Times New Roman" w:hAnsi="Calibri" w:cs="Calibri Light"/>
          <w:sz w:val="24"/>
        </w:rPr>
        <w:t>Adresse concernée</w:t>
      </w:r>
      <w:r w:rsidRPr="00363E9F">
        <w:rPr>
          <w:rFonts w:ascii="Calibri" w:eastAsia="Times New Roman" w:hAnsi="Calibri" w:cs="Calibri Light"/>
          <w:color w:val="767171" w:themeColor="background2" w:themeShade="80"/>
          <w:sz w:val="24"/>
        </w:rPr>
        <w:t> </w:t>
      </w:r>
      <w:r w:rsidRPr="00363E9F">
        <w:rPr>
          <w:rFonts w:ascii="Calibri" w:eastAsia="Times New Roman" w:hAnsi="Calibri" w:cs="Calibri Light"/>
          <w:sz w:val="24"/>
        </w:rPr>
        <w:t>:</w:t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>
        <w:rPr>
          <w:rFonts w:ascii="Calibri" w:eastAsia="Times New Roman" w:hAnsi="Calibri" w:cs="Calibri Light"/>
          <w:sz w:val="24"/>
          <w:u w:val="single"/>
        </w:rPr>
        <w:tab/>
      </w:r>
    </w:p>
    <w:p w14:paraId="0CF83561" w14:textId="77777777" w:rsidR="003E494F" w:rsidRPr="00363E9F" w:rsidRDefault="003E494F" w:rsidP="003E494F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  <w:r w:rsidRPr="00363E9F">
        <w:rPr>
          <w:rFonts w:ascii="Calibri" w:eastAsia="Times New Roman" w:hAnsi="Calibri" w:cs="Calibri Light"/>
          <w:sz w:val="24"/>
        </w:rPr>
        <w:t>Code EAN Electricité : 54144</w:t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63E9F">
        <w:rPr>
          <w:rFonts w:ascii="Calibri" w:eastAsia="Times New Roman" w:hAnsi="Calibri" w:cs="Calibri Light"/>
          <w:sz w:val="24"/>
          <w:u w:val="single"/>
        </w:rPr>
        <w:tab/>
        <w:t xml:space="preserve"> </w:t>
      </w:r>
      <w:r w:rsidRPr="003E494F">
        <w:rPr>
          <w:rFonts w:ascii="Calibri" w:eastAsia="Times New Roman" w:hAnsi="Calibri" w:cs="Calibri Light"/>
          <w:i/>
          <w:iCs/>
          <w:color w:val="7F7F7F" w:themeColor="text1" w:themeTint="80"/>
          <w:sz w:val="24"/>
        </w:rPr>
        <w:t>[complétez l’EAN]</w:t>
      </w:r>
      <w:r w:rsidRPr="00363E9F">
        <w:rPr>
          <w:rFonts w:ascii="Calibri" w:eastAsia="Times New Roman" w:hAnsi="Calibri" w:cs="Calibri Light"/>
          <w:sz w:val="24"/>
        </w:rPr>
        <w:t xml:space="preserve"> ; </w:t>
      </w:r>
    </w:p>
    <w:p w14:paraId="292484AF" w14:textId="77777777" w:rsidR="003E494F" w:rsidRDefault="003E494F" w:rsidP="003E494F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  <w:r w:rsidRPr="00363E9F">
        <w:rPr>
          <w:rFonts w:ascii="Calibri" w:eastAsia="Times New Roman" w:hAnsi="Calibri" w:cs="Calibri Light"/>
          <w:sz w:val="24"/>
        </w:rPr>
        <w:t xml:space="preserve">Compteur </w:t>
      </w:r>
      <w:r w:rsidRPr="00363E9F">
        <w:rPr>
          <w:rFonts w:ascii="Calibri" w:eastAsia="Times New Roman" w:hAnsi="Calibri" w:cs="Calibri Light"/>
          <w:i/>
          <w:iCs/>
          <w:color w:val="7F7F7F" w:themeColor="text1" w:themeTint="80"/>
          <w:sz w:val="24"/>
        </w:rPr>
        <w:t>[précisez s’il s’agit d’un compteur :]</w:t>
      </w:r>
      <w:r w:rsidRPr="00363E9F">
        <w:rPr>
          <w:rFonts w:ascii="Calibri" w:eastAsia="Times New Roman" w:hAnsi="Calibri" w:cs="Calibri Light"/>
          <w:color w:val="7F7F7F" w:themeColor="text1" w:themeTint="80"/>
          <w:sz w:val="24"/>
        </w:rPr>
        <w:t xml:space="preserve"> </w:t>
      </w:r>
      <w:r w:rsidRPr="00363E9F">
        <w:rPr>
          <w:rFonts w:ascii="Calibri" w:eastAsia="Times New Roman" w:hAnsi="Calibri" w:cs="Calibri Light"/>
          <w:sz w:val="24"/>
        </w:rPr>
        <w:t>simple tarif/ bi-horaire</w:t>
      </w:r>
      <w:r>
        <w:rPr>
          <w:rFonts w:ascii="Calibri" w:eastAsia="Times New Roman" w:hAnsi="Calibri" w:cs="Calibri Light"/>
          <w:sz w:val="24"/>
        </w:rPr>
        <w:t>/exclusif nuit</w:t>
      </w:r>
    </w:p>
    <w:p w14:paraId="538BF47F" w14:textId="1131F366" w:rsidR="003E494F" w:rsidRDefault="003E494F" w:rsidP="003E494F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  <w:r w:rsidRPr="00285EB2">
        <w:rPr>
          <w:rFonts w:ascii="Calibri" w:eastAsia="Times New Roman" w:hAnsi="Calibri" w:cs="Calibri Light"/>
          <w:sz w:val="24"/>
        </w:rPr>
        <w:t>Code EAN Gaz : 54144</w:t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63E9F">
        <w:rPr>
          <w:rFonts w:ascii="Calibri" w:eastAsia="Times New Roman" w:hAnsi="Calibri" w:cs="Calibri Light"/>
          <w:sz w:val="24"/>
          <w:u w:val="single"/>
        </w:rPr>
        <w:tab/>
        <w:t xml:space="preserve"> </w:t>
      </w:r>
      <w:r w:rsidRPr="003E494F">
        <w:rPr>
          <w:rFonts w:ascii="Calibri" w:eastAsia="Times New Roman" w:hAnsi="Calibri" w:cs="Calibri Light"/>
          <w:i/>
          <w:iCs/>
          <w:color w:val="7F7F7F" w:themeColor="text1" w:themeTint="80"/>
          <w:sz w:val="24"/>
        </w:rPr>
        <w:t>[complétez l’EAN]</w:t>
      </w:r>
      <w:r w:rsidRPr="00363E9F">
        <w:rPr>
          <w:rFonts w:ascii="Calibri" w:eastAsia="Times New Roman" w:hAnsi="Calibri" w:cs="Calibri Light"/>
          <w:sz w:val="24"/>
        </w:rPr>
        <w:t xml:space="preserve"> ; </w:t>
      </w:r>
    </w:p>
    <w:p w14:paraId="2DA17156" w14:textId="61C03945" w:rsidR="00D6560E" w:rsidRPr="003E494F" w:rsidRDefault="00D6560E" w:rsidP="002C7533">
      <w:pPr>
        <w:spacing w:after="0" w:line="240" w:lineRule="auto"/>
        <w:jc w:val="both"/>
        <w:rPr>
          <w:rFonts w:ascii="Calibri Light" w:eastAsia="Times New Roman" w:hAnsi="Calibri Light" w:cs="Calibri Light"/>
          <w:i/>
          <w:iCs/>
          <w:color w:val="767171" w:themeColor="background2" w:themeShade="80"/>
          <w:sz w:val="24"/>
        </w:rPr>
      </w:pPr>
      <w:r>
        <w:rPr>
          <w:rFonts w:ascii="Calibri Light" w:eastAsia="Times New Roman" w:hAnsi="Calibri Light" w:cs="Calibri Light"/>
          <w:sz w:val="24"/>
        </w:rPr>
        <w:t xml:space="preserve">Période contestée : </w:t>
      </w:r>
      <w:proofErr w:type="spellStart"/>
      <w:r w:rsidR="002C7533">
        <w:rPr>
          <w:rFonts w:ascii="Calibri Light" w:eastAsia="Times New Roman" w:hAnsi="Calibri Light" w:cs="Calibri Light"/>
          <w:sz w:val="24"/>
        </w:rPr>
        <w:t>du</w:t>
      </w:r>
      <w:proofErr w:type="spellEnd"/>
      <w:r w:rsidR="002C7533" w:rsidRPr="002C7533">
        <w:rPr>
          <w:rFonts w:ascii="Calibri Light" w:eastAsia="Times New Roman" w:hAnsi="Calibri Light" w:cs="Calibri Light"/>
          <w:sz w:val="24"/>
          <w:u w:val="single"/>
        </w:rPr>
        <w:tab/>
      </w:r>
      <w:r w:rsidR="002C7533">
        <w:rPr>
          <w:rFonts w:ascii="Calibri Light" w:eastAsia="Times New Roman" w:hAnsi="Calibri Light" w:cs="Calibri Light"/>
          <w:sz w:val="24"/>
          <w:u w:val="single"/>
        </w:rPr>
        <w:t>au</w:t>
      </w:r>
      <w:r w:rsidR="002C7533" w:rsidRPr="002C7533">
        <w:rPr>
          <w:rFonts w:ascii="Calibri Light" w:eastAsia="Times New Roman" w:hAnsi="Calibri Light" w:cs="Calibri Light"/>
          <w:sz w:val="24"/>
          <w:u w:val="single"/>
        </w:rPr>
        <w:tab/>
      </w:r>
      <w:r w:rsidR="002C7533" w:rsidRPr="002C7533">
        <w:rPr>
          <w:rFonts w:ascii="Calibri Light" w:eastAsia="Times New Roman" w:hAnsi="Calibri Light" w:cs="Calibri Light"/>
          <w:sz w:val="24"/>
          <w:u w:val="single"/>
        </w:rPr>
        <w:tab/>
      </w:r>
      <w:r w:rsidR="003E494F" w:rsidRPr="003E494F">
        <w:rPr>
          <w:rFonts w:ascii="Calibri Light" w:eastAsia="Times New Roman" w:hAnsi="Calibri Light" w:cs="Calibri Light"/>
          <w:i/>
          <w:iCs/>
          <w:color w:val="767171" w:themeColor="background2" w:themeShade="80"/>
          <w:sz w:val="24"/>
        </w:rPr>
        <w:t>[</w:t>
      </w:r>
      <w:r w:rsidRPr="003E494F">
        <w:rPr>
          <w:rFonts w:ascii="Calibri Light" w:eastAsia="Times New Roman" w:hAnsi="Calibri Light" w:cs="Calibri Light"/>
          <w:i/>
          <w:iCs/>
          <w:color w:val="767171" w:themeColor="background2" w:themeShade="80"/>
          <w:sz w:val="24"/>
        </w:rPr>
        <w:t>précisez la période pour laquelle une correction est demandée</w:t>
      </w:r>
      <w:r w:rsidR="003E494F" w:rsidRPr="003E494F">
        <w:rPr>
          <w:rFonts w:ascii="Calibri Light" w:eastAsia="Times New Roman" w:hAnsi="Calibri Light" w:cs="Calibri Light"/>
          <w:i/>
          <w:iCs/>
          <w:color w:val="767171" w:themeColor="background2" w:themeShade="80"/>
          <w:sz w:val="24"/>
        </w:rPr>
        <w:t>]</w:t>
      </w:r>
    </w:p>
    <w:p w14:paraId="2585C3CA" w14:textId="77777777" w:rsidR="00D6560E" w:rsidRDefault="00D6560E" w:rsidP="002C7533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17B4E42B" w14:textId="74BA5E53" w:rsidR="00D6560E" w:rsidRDefault="00D6560E" w:rsidP="002C7533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2CC18918" w14:textId="77777777" w:rsidR="003E494F" w:rsidRDefault="003E494F" w:rsidP="002C7533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11A1F98D" w14:textId="77777777" w:rsidR="00D6560E" w:rsidRDefault="00D6560E" w:rsidP="002C7533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  <w:r w:rsidRPr="004F650D">
        <w:rPr>
          <w:rFonts w:ascii="Calibri Light" w:eastAsia="Times New Roman" w:hAnsi="Calibri Light" w:cs="Calibri Light"/>
          <w:sz w:val="24"/>
        </w:rPr>
        <w:t xml:space="preserve">Madame, Monsieur, </w:t>
      </w:r>
    </w:p>
    <w:p w14:paraId="0DEF44FB" w14:textId="77777777" w:rsidR="00D6560E" w:rsidRDefault="00D6560E" w:rsidP="002C7533">
      <w:pPr>
        <w:jc w:val="both"/>
      </w:pPr>
    </w:p>
    <w:p w14:paraId="2F3611D9" w14:textId="23FD4D97" w:rsidR="00D6560E" w:rsidRDefault="000A489B" w:rsidP="002C7533">
      <w:pPr>
        <w:jc w:val="both"/>
      </w:pPr>
      <w:r>
        <w:t>Je souhaite par la présente contester les</w:t>
      </w:r>
      <w:r w:rsidR="00D6560E">
        <w:t xml:space="preserve"> consommations électriques qui me sont imputées (</w:t>
      </w:r>
      <w:r w:rsidR="003E494F" w:rsidRPr="003E494F">
        <w:rPr>
          <w:i/>
          <w:iCs/>
          <w:color w:val="7F7F7F" w:themeColor="text1" w:themeTint="80"/>
        </w:rPr>
        <w:t>[précisez :]</w:t>
      </w:r>
      <w:r w:rsidR="00D6560E" w:rsidRPr="00820C99">
        <w:rPr>
          <w:u w:val="single"/>
        </w:rPr>
        <w:tab/>
      </w:r>
      <w:r w:rsidR="00D6560E">
        <w:rPr>
          <w:u w:val="single"/>
        </w:rPr>
        <w:tab/>
      </w:r>
      <w:r w:rsidR="00D6560E" w:rsidRPr="00820C99">
        <w:t>kWh</w:t>
      </w:r>
      <w:r w:rsidR="007554FB">
        <w:t>/m³</w:t>
      </w:r>
      <w:r w:rsidR="003E494F">
        <w:t xml:space="preserve"> (en électricité/ gaz) /</w:t>
      </w:r>
      <w:r w:rsidR="00D6560E">
        <w:rPr>
          <w:u w:val="single"/>
        </w:rPr>
        <w:tab/>
      </w:r>
      <w:r w:rsidR="00D6560E">
        <w:rPr>
          <w:u w:val="single"/>
        </w:rPr>
        <w:tab/>
      </w:r>
      <w:r w:rsidR="00D6560E">
        <w:t>kWh en jour et</w:t>
      </w:r>
      <w:r w:rsidR="00D6560E" w:rsidRPr="00BD553F">
        <w:rPr>
          <w:u w:val="single"/>
        </w:rPr>
        <w:tab/>
      </w:r>
      <w:r w:rsidR="00D6560E" w:rsidRPr="00BD553F">
        <w:rPr>
          <w:u w:val="single"/>
        </w:rPr>
        <w:tab/>
      </w:r>
      <w:r w:rsidR="00D6560E">
        <w:t xml:space="preserve">kWh en nuit) sur </w:t>
      </w:r>
      <w:r w:rsidR="00D6560E" w:rsidRPr="007554FB">
        <w:t>la/les</w:t>
      </w:r>
      <w:r w:rsidR="00D6560E">
        <w:t xml:space="preserve"> facture</w:t>
      </w:r>
      <w:r w:rsidR="00F4798C">
        <w:t>(</w:t>
      </w:r>
      <w:r w:rsidR="00D6560E">
        <w:t>s</w:t>
      </w:r>
      <w:r w:rsidR="00F4798C">
        <w:t>)</w:t>
      </w:r>
      <w:r w:rsidR="00D6560E">
        <w:t xml:space="preserve"> de décompte(s) rectificative(s) n°</w:t>
      </w:r>
      <w:r w:rsidR="00D6560E" w:rsidRPr="00BD553F">
        <w:rPr>
          <w:u w:val="single"/>
        </w:rPr>
        <w:tab/>
      </w:r>
      <w:r w:rsidR="00D6560E" w:rsidRPr="00BD553F">
        <w:rPr>
          <w:u w:val="single"/>
        </w:rPr>
        <w:tab/>
      </w:r>
      <w:r w:rsidR="007554FB" w:rsidRPr="007554FB">
        <w:rPr>
          <w:i/>
          <w:iCs/>
          <w:color w:val="767171" w:themeColor="background2" w:themeShade="80"/>
        </w:rPr>
        <w:t>[</w:t>
      </w:r>
      <w:r w:rsidR="00D6560E" w:rsidRPr="007554FB">
        <w:rPr>
          <w:i/>
          <w:iCs/>
          <w:color w:val="767171" w:themeColor="background2" w:themeShade="80"/>
        </w:rPr>
        <w:t>numéro de(s) facture(s)</w:t>
      </w:r>
      <w:r w:rsidR="007554FB" w:rsidRPr="007554FB">
        <w:rPr>
          <w:i/>
          <w:iCs/>
          <w:color w:val="767171" w:themeColor="background2" w:themeShade="80"/>
        </w:rPr>
        <w:t>]</w:t>
      </w:r>
      <w:r w:rsidR="00D6560E">
        <w:t xml:space="preserve"> émise(s) le</w:t>
      </w:r>
      <w:r w:rsidR="00D6560E" w:rsidRPr="00820C99">
        <w:rPr>
          <w:u w:val="single"/>
        </w:rPr>
        <w:tab/>
      </w:r>
      <w:r w:rsidR="00D6560E" w:rsidRPr="00820C99">
        <w:rPr>
          <w:u w:val="single"/>
        </w:rPr>
        <w:tab/>
      </w:r>
      <w:r w:rsidR="00D6560E">
        <w:t xml:space="preserve"> </w:t>
      </w:r>
      <w:r w:rsidR="007554FB">
        <w:rPr>
          <w:color w:val="767171" w:themeColor="background2" w:themeShade="80"/>
        </w:rPr>
        <w:t>[</w:t>
      </w:r>
      <w:proofErr w:type="gramStart"/>
      <w:r w:rsidR="00D6560E" w:rsidRPr="00F4798C">
        <w:rPr>
          <w:color w:val="767171" w:themeColor="background2" w:themeShade="80"/>
        </w:rPr>
        <w:t>date</w:t>
      </w:r>
      <w:proofErr w:type="gramEnd"/>
      <w:r w:rsidR="00D6560E" w:rsidRPr="00F4798C">
        <w:rPr>
          <w:color w:val="767171" w:themeColor="background2" w:themeShade="80"/>
        </w:rPr>
        <w:t>(s)</w:t>
      </w:r>
      <w:r w:rsidR="007554FB">
        <w:rPr>
          <w:color w:val="767171" w:themeColor="background2" w:themeShade="80"/>
        </w:rPr>
        <w:t>]</w:t>
      </w:r>
      <w:r w:rsidR="00D6560E">
        <w:t xml:space="preserve">. </w:t>
      </w:r>
    </w:p>
    <w:p w14:paraId="61F6C7CE" w14:textId="3781A59D" w:rsidR="00D6560E" w:rsidRPr="00D6560E" w:rsidRDefault="00D6560E" w:rsidP="002C7533">
      <w:pPr>
        <w:jc w:val="both"/>
      </w:pPr>
      <w:r>
        <w:t xml:space="preserve">Je constate, après analyse, que </w:t>
      </w:r>
      <w:r w:rsidR="007554FB" w:rsidRPr="007554FB">
        <w:rPr>
          <w:i/>
          <w:iCs/>
          <w:color w:val="7F7F7F" w:themeColor="text1" w:themeTint="80"/>
        </w:rPr>
        <w:t>[précisez :]</w:t>
      </w:r>
      <w:r w:rsidR="007554FB" w:rsidRPr="007554FB">
        <w:rPr>
          <w:color w:val="7F7F7F" w:themeColor="text1" w:themeTint="80"/>
        </w:rPr>
        <w:t xml:space="preserve"> </w:t>
      </w:r>
      <w:r w:rsidRPr="007554FB">
        <w:t>l’estimation/la rectification</w:t>
      </w:r>
      <w:r>
        <w:t xml:space="preserve"> des consommations </w:t>
      </w:r>
      <w:r>
        <w:rPr>
          <w:rFonts w:ascii="Calibri Light" w:eastAsia="Times New Roman" w:hAnsi="Calibri Light" w:cs="Calibri Light"/>
          <w:sz w:val="24"/>
        </w:rPr>
        <w:t xml:space="preserve">ne tiendrait pas compte de mes habitudes de consommation. Généralement, ma consommation annuelle se situe à +/- </w:t>
      </w:r>
      <w:r w:rsidRPr="00DC0FCF">
        <w:rPr>
          <w:rFonts w:ascii="Calibri Light" w:eastAsia="Times New Roman" w:hAnsi="Calibri Light" w:cs="Calibri Light"/>
          <w:sz w:val="24"/>
          <w:u w:val="single"/>
        </w:rPr>
        <w:tab/>
      </w:r>
      <w:r>
        <w:rPr>
          <w:rFonts w:ascii="Calibri Light" w:eastAsia="Times New Roman" w:hAnsi="Calibri Light" w:cs="Calibri Light"/>
          <w:sz w:val="24"/>
        </w:rPr>
        <w:t xml:space="preserve">kWh </w:t>
      </w:r>
      <w:r w:rsidR="007554FB" w:rsidRPr="007554FB">
        <w:rPr>
          <w:rFonts w:ascii="Calibri Light" w:eastAsia="Times New Roman" w:hAnsi="Calibri Light" w:cs="Calibri Light"/>
          <w:i/>
          <w:iCs/>
          <w:color w:val="767171" w:themeColor="background2" w:themeShade="80"/>
          <w:sz w:val="24"/>
        </w:rPr>
        <w:t>[</w:t>
      </w:r>
      <w:r w:rsidRPr="007554FB">
        <w:rPr>
          <w:rFonts w:ascii="Calibri Light" w:eastAsia="Times New Roman" w:hAnsi="Calibri Light" w:cs="Calibri Light"/>
          <w:i/>
          <w:iCs/>
          <w:color w:val="767171" w:themeColor="background2" w:themeShade="80"/>
          <w:sz w:val="24"/>
        </w:rPr>
        <w:t>précisez la répartition en jour et en nuit s’il s’agit d’un compteur bi-horaire</w:t>
      </w:r>
      <w:r w:rsidR="007554FB" w:rsidRPr="007554FB">
        <w:rPr>
          <w:rFonts w:ascii="Calibri Light" w:eastAsia="Times New Roman" w:hAnsi="Calibri Light" w:cs="Calibri Light"/>
          <w:i/>
          <w:iCs/>
          <w:color w:val="767171" w:themeColor="background2" w:themeShade="80"/>
          <w:sz w:val="24"/>
        </w:rPr>
        <w:t>]</w:t>
      </w:r>
      <w:r>
        <w:rPr>
          <w:rFonts w:ascii="Calibri Light" w:eastAsia="Times New Roman" w:hAnsi="Calibri Light" w:cs="Calibri Light"/>
          <w:sz w:val="24"/>
        </w:rPr>
        <w:t xml:space="preserve">. </w:t>
      </w:r>
    </w:p>
    <w:p w14:paraId="541D9BF6" w14:textId="193211DF" w:rsidR="00646BF8" w:rsidRDefault="00D6560E" w:rsidP="002C7533">
      <w:pPr>
        <w:jc w:val="both"/>
      </w:pPr>
      <w:r>
        <w:lastRenderedPageBreak/>
        <w:t xml:space="preserve">Je vous demande, dès lors, de bien vouloir </w:t>
      </w:r>
      <w:r w:rsidR="008A47D1">
        <w:t>demander au</w:t>
      </w:r>
      <w:r w:rsidR="00757EB4">
        <w:t xml:space="preserve"> gestionnaire du réseau qu’il </w:t>
      </w:r>
      <w:r>
        <w:t xml:space="preserve">vérifie la situation sur base de l’historique de mes consommations des années précédentes et </w:t>
      </w:r>
      <w:r w:rsidR="00757EB4">
        <w:t>qu’il</w:t>
      </w:r>
      <w:r>
        <w:t xml:space="preserve"> </w:t>
      </w:r>
      <w:r w:rsidR="00757EB4">
        <w:t>procède</w:t>
      </w:r>
      <w:r>
        <w:t xml:space="preserve"> à l’adaptation </w:t>
      </w:r>
      <w:r w:rsidR="00757EB4">
        <w:t xml:space="preserve">des consommations estimées, </w:t>
      </w:r>
      <w:r>
        <w:t xml:space="preserve">conformément au prescrit réglementaire en matière de rectification </w:t>
      </w:r>
      <w:r w:rsidR="00646BF8">
        <w:t>de données de mesure</w:t>
      </w:r>
      <w:r w:rsidR="008A47D1">
        <w:rPr>
          <w:rStyle w:val="Appelnotedebasdep"/>
        </w:rPr>
        <w:footnoteReference w:id="1"/>
      </w:r>
      <w:r w:rsidR="00646BF8">
        <w:t>.</w:t>
      </w:r>
      <w:r>
        <w:t xml:space="preserve"> </w:t>
      </w:r>
    </w:p>
    <w:p w14:paraId="28719B41" w14:textId="1CE97ADF" w:rsidR="00757EB4" w:rsidRDefault="00646BF8" w:rsidP="002C7533">
      <w:pPr>
        <w:spacing w:after="0"/>
        <w:jc w:val="both"/>
      </w:pPr>
      <w:r>
        <w:t xml:space="preserve">À toutes fins utiles, je joins à ce courrier, </w:t>
      </w:r>
      <w:r w:rsidRPr="007554FB">
        <w:t>une/des</w:t>
      </w:r>
      <w:r>
        <w:t xml:space="preserve"> photographie(s) lisible(s) des index </w:t>
      </w:r>
      <w:r w:rsidR="007554FB">
        <w:rPr>
          <w:color w:val="767171" w:themeColor="background2" w:themeShade="80"/>
        </w:rPr>
        <w:t>[</w:t>
      </w:r>
      <w:r w:rsidRPr="004816A5">
        <w:rPr>
          <w:color w:val="767171" w:themeColor="background2" w:themeShade="80"/>
        </w:rPr>
        <w:t>avec numéro du compteur visible</w:t>
      </w:r>
      <w:r w:rsidR="00133077">
        <w:rPr>
          <w:color w:val="767171" w:themeColor="background2" w:themeShade="80"/>
        </w:rPr>
        <w:t xml:space="preserve"> également</w:t>
      </w:r>
      <w:r w:rsidR="007554FB">
        <w:rPr>
          <w:color w:val="767171" w:themeColor="background2" w:themeShade="80"/>
        </w:rPr>
        <w:t>]</w:t>
      </w:r>
      <w:r w:rsidRPr="004816A5">
        <w:rPr>
          <w:color w:val="767171" w:themeColor="background2" w:themeShade="80"/>
        </w:rPr>
        <w:t xml:space="preserve"> </w:t>
      </w:r>
      <w:r>
        <w:t>relevés le</w:t>
      </w:r>
      <w:r w:rsidR="007554FB">
        <w:tab/>
      </w:r>
      <w:r w:rsidR="007554FB" w:rsidRPr="007554FB">
        <w:rPr>
          <w:u w:val="single"/>
        </w:rPr>
        <w:tab/>
      </w:r>
      <w:r>
        <w:t xml:space="preserve"> </w:t>
      </w:r>
      <w:r w:rsidR="007554FB" w:rsidRPr="007554FB">
        <w:rPr>
          <w:i/>
          <w:iCs/>
          <w:color w:val="7F7F7F" w:themeColor="text1" w:themeTint="80"/>
        </w:rPr>
        <w:t>[</w:t>
      </w:r>
      <w:r w:rsidRPr="007554FB">
        <w:rPr>
          <w:i/>
          <w:iCs/>
          <w:color w:val="7F7F7F" w:themeColor="text1" w:themeTint="80"/>
        </w:rPr>
        <w:t>date</w:t>
      </w:r>
      <w:r w:rsidR="007554FB" w:rsidRPr="007554FB">
        <w:rPr>
          <w:i/>
          <w:iCs/>
          <w:color w:val="7F7F7F" w:themeColor="text1" w:themeTint="80"/>
        </w:rPr>
        <w:t>]</w:t>
      </w:r>
      <w:r>
        <w:t>, index :</w:t>
      </w:r>
      <w:r w:rsidRPr="00646BF8">
        <w:rPr>
          <w:u w:val="single"/>
        </w:rPr>
        <w:tab/>
      </w:r>
      <w:r w:rsidRPr="00646BF8">
        <w:rPr>
          <w:u w:val="single"/>
        </w:rPr>
        <w:tab/>
      </w:r>
      <w:r>
        <w:t>jour/</w:t>
      </w:r>
      <w:r w:rsidRPr="00646BF8">
        <w:rPr>
          <w:u w:val="single"/>
        </w:rPr>
        <w:tab/>
      </w:r>
      <w:r w:rsidRPr="00646BF8">
        <w:rPr>
          <w:u w:val="single"/>
        </w:rPr>
        <w:tab/>
      </w:r>
      <w:r>
        <w:t>nuit</w:t>
      </w:r>
      <w:r w:rsidR="00D6560E">
        <w:t xml:space="preserve">. </w:t>
      </w:r>
    </w:p>
    <w:p w14:paraId="0426AA2E" w14:textId="5A5B4C66" w:rsidR="00757EB4" w:rsidRDefault="00757EB4" w:rsidP="002C7533">
      <w:pPr>
        <w:spacing w:after="0"/>
        <w:jc w:val="both"/>
      </w:pPr>
    </w:p>
    <w:p w14:paraId="49E6DEFB" w14:textId="43B22F76" w:rsidR="00813EC4" w:rsidRDefault="00757EB4" w:rsidP="002C7533">
      <w:pPr>
        <w:spacing w:after="0"/>
        <w:jc w:val="both"/>
      </w:pPr>
      <w:r>
        <w:t xml:space="preserve">Dans l’attente d’une réponse favorable du gestionnaire du réseau et du redressement de la facturation correspondante, </w:t>
      </w:r>
      <w:r w:rsidR="000A489B">
        <w:t xml:space="preserve">Je vous saurai gré de bien vouloir me confirmer, </w:t>
      </w:r>
      <w:r w:rsidR="000A489B" w:rsidRPr="008B32B2">
        <w:t xml:space="preserve">par retour de </w:t>
      </w:r>
      <w:r w:rsidR="000A489B" w:rsidRPr="00B5669C">
        <w:t>courrier/mail</w:t>
      </w:r>
      <w:r w:rsidR="007554FB" w:rsidRPr="00B5669C">
        <w:t xml:space="preserve"> à</w:t>
      </w:r>
      <w:r w:rsidR="007554FB">
        <w:t xml:space="preserve"> l’adresse suivante : </w:t>
      </w:r>
      <w:r w:rsidR="007554FB" w:rsidRPr="007554FB">
        <w:rPr>
          <w:u w:val="single"/>
        </w:rPr>
        <w:tab/>
      </w:r>
      <w:r w:rsidR="007554FB" w:rsidRPr="007554FB">
        <w:rPr>
          <w:u w:val="single"/>
        </w:rPr>
        <w:tab/>
      </w:r>
      <w:r w:rsidR="007554FB" w:rsidRPr="007554FB">
        <w:rPr>
          <w:u w:val="single"/>
        </w:rPr>
        <w:tab/>
      </w:r>
      <w:r w:rsidR="007554FB" w:rsidRPr="00BF27CE">
        <w:rPr>
          <w:i/>
          <w:iCs/>
          <w:color w:val="7F7F7F" w:themeColor="text1" w:themeTint="80"/>
        </w:rPr>
        <w:t>[</w:t>
      </w:r>
      <w:r w:rsidR="000A489B" w:rsidRPr="00BF27CE">
        <w:rPr>
          <w:i/>
          <w:iCs/>
          <w:color w:val="7F7F7F" w:themeColor="text1" w:themeTint="80"/>
        </w:rPr>
        <w:t>précisez celle-ci</w:t>
      </w:r>
      <w:r w:rsidR="007554FB" w:rsidRPr="00BF27CE">
        <w:rPr>
          <w:i/>
          <w:iCs/>
          <w:color w:val="7F7F7F" w:themeColor="text1" w:themeTint="80"/>
        </w:rPr>
        <w:t>, si elle</w:t>
      </w:r>
      <w:r w:rsidR="000A489B" w:rsidRPr="00BF27CE">
        <w:rPr>
          <w:i/>
          <w:iCs/>
          <w:color w:val="7F7F7F" w:themeColor="text1" w:themeTint="80"/>
        </w:rPr>
        <w:t xml:space="preserve"> n’est pas reprise dans vos coordonnées</w:t>
      </w:r>
      <w:r w:rsidR="007554FB" w:rsidRPr="00BF27CE">
        <w:rPr>
          <w:i/>
          <w:iCs/>
          <w:color w:val="7F7F7F" w:themeColor="text1" w:themeTint="80"/>
        </w:rPr>
        <w:t>]</w:t>
      </w:r>
      <w:r w:rsidR="000A489B" w:rsidRPr="008B32B2">
        <w:t xml:space="preserve">, que vous acceptez </w:t>
      </w:r>
      <w:r w:rsidR="000A489B">
        <w:t xml:space="preserve">de mettre en attente </w:t>
      </w:r>
      <w:r w:rsidR="000A489B" w:rsidRPr="007554FB">
        <w:t>la/les facture</w:t>
      </w:r>
      <w:r w:rsidR="000A489B">
        <w:t>(s) contestée(s)</w:t>
      </w:r>
      <w:r w:rsidR="000A489B" w:rsidRPr="008B32B2">
        <w:t>.</w:t>
      </w:r>
    </w:p>
    <w:p w14:paraId="25D39FC1" w14:textId="77777777" w:rsidR="007554FB" w:rsidRDefault="007554FB" w:rsidP="002C7533">
      <w:pPr>
        <w:spacing w:after="0"/>
        <w:jc w:val="both"/>
      </w:pPr>
    </w:p>
    <w:p w14:paraId="5508228F" w14:textId="5909A47E" w:rsidR="005322CE" w:rsidRDefault="00813EC4" w:rsidP="002C7533">
      <w:pPr>
        <w:spacing w:after="0"/>
        <w:jc w:val="both"/>
      </w:pPr>
      <w:r>
        <w:t>En cas de réponse négative du gestionnaire du réseau,</w:t>
      </w:r>
      <w:r w:rsidR="000A489B">
        <w:t xml:space="preserve"> je vous prie néanmoins</w:t>
      </w:r>
      <w:r>
        <w:t xml:space="preserve"> d’</w:t>
      </w:r>
      <w:r w:rsidR="005322CE">
        <w:t xml:space="preserve">apporter une </w:t>
      </w:r>
      <w:r>
        <w:t>expli</w:t>
      </w:r>
      <w:r w:rsidR="005322CE">
        <w:t>cation quant à la raison</w:t>
      </w:r>
      <w:r>
        <w:t xml:space="preserve"> </w:t>
      </w:r>
      <w:r w:rsidR="005322CE">
        <w:t>qui a motivé</w:t>
      </w:r>
      <w:r>
        <w:t xml:space="preserve"> le refus à ma demande et </w:t>
      </w:r>
      <w:r w:rsidR="005322CE">
        <w:t xml:space="preserve">de </w:t>
      </w:r>
      <w:r>
        <w:t xml:space="preserve">me communiquer l’historique de mes relevés d’index et consommations depuis 5 ans </w:t>
      </w:r>
      <w:r w:rsidRPr="00BF27CE">
        <w:rPr>
          <w:i/>
          <w:iCs/>
          <w:color w:val="767171" w:themeColor="background2" w:themeShade="80"/>
        </w:rPr>
        <w:t xml:space="preserve">(si vous occupez cette adresse depuis plus de ce </w:t>
      </w:r>
      <w:r w:rsidR="005322CE" w:rsidRPr="00BF27CE">
        <w:rPr>
          <w:i/>
          <w:iCs/>
          <w:color w:val="767171" w:themeColor="background2" w:themeShade="80"/>
        </w:rPr>
        <w:t>délai)</w:t>
      </w:r>
      <w:r w:rsidR="005322CE">
        <w:t xml:space="preserve"> /</w:t>
      </w:r>
      <w:r>
        <w:t xml:space="preserve"> date d’emménagement/autre}</w:t>
      </w:r>
      <w:r w:rsidR="005322CE">
        <w:t xml:space="preserve">. </w:t>
      </w:r>
    </w:p>
    <w:p w14:paraId="42866AF4" w14:textId="55831140" w:rsidR="005322CE" w:rsidRDefault="005322CE" w:rsidP="002C7533">
      <w:pPr>
        <w:tabs>
          <w:tab w:val="left" w:pos="5355"/>
        </w:tabs>
        <w:spacing w:after="0"/>
        <w:jc w:val="both"/>
      </w:pPr>
      <w:r>
        <w:tab/>
      </w:r>
    </w:p>
    <w:p w14:paraId="60CC8DC4" w14:textId="0C902E68" w:rsidR="005322CE" w:rsidRDefault="005322CE" w:rsidP="002C7533">
      <w:pPr>
        <w:spacing w:after="0"/>
        <w:jc w:val="both"/>
      </w:pPr>
      <w:r w:rsidRPr="00877AE3">
        <w:t>La présente vous est adressée sous toute réserve généralement quelconque et sans aucune reconnaissance préjudiciable.</w:t>
      </w:r>
    </w:p>
    <w:p w14:paraId="22679350" w14:textId="77777777" w:rsidR="005322CE" w:rsidRDefault="005322CE" w:rsidP="002C7533">
      <w:pPr>
        <w:spacing w:after="0"/>
        <w:jc w:val="both"/>
      </w:pPr>
    </w:p>
    <w:p w14:paraId="7A8B283E" w14:textId="77777777" w:rsidR="005322CE" w:rsidRDefault="005322CE" w:rsidP="002C7533">
      <w:pPr>
        <w:spacing w:after="0"/>
        <w:jc w:val="both"/>
      </w:pPr>
      <w:r>
        <w:t>Je vous prie d'agréer, Madame, Monsieur, l’expression de ma considération distinguée.</w:t>
      </w:r>
    </w:p>
    <w:p w14:paraId="4793DDF7" w14:textId="77777777" w:rsidR="005322CE" w:rsidRDefault="005322CE" w:rsidP="002C7533">
      <w:pPr>
        <w:spacing w:after="0"/>
        <w:jc w:val="both"/>
      </w:pPr>
    </w:p>
    <w:p w14:paraId="0EB727EC" w14:textId="724232D2" w:rsidR="005322CE" w:rsidRDefault="005322CE" w:rsidP="002C7533">
      <w:pPr>
        <w:spacing w:after="0"/>
        <w:jc w:val="both"/>
      </w:pPr>
    </w:p>
    <w:p w14:paraId="70A486D7" w14:textId="72D5DD50" w:rsidR="00F4798C" w:rsidRDefault="00F4798C" w:rsidP="002C7533">
      <w:pPr>
        <w:spacing w:after="0"/>
        <w:jc w:val="both"/>
      </w:pPr>
    </w:p>
    <w:p w14:paraId="119845F8" w14:textId="77777777" w:rsidR="00F4798C" w:rsidRDefault="00F4798C" w:rsidP="002C7533">
      <w:pPr>
        <w:spacing w:after="0"/>
        <w:jc w:val="both"/>
      </w:pPr>
    </w:p>
    <w:p w14:paraId="23833E63" w14:textId="77777777" w:rsidR="005322CE" w:rsidRPr="004F650D" w:rsidRDefault="005322CE" w:rsidP="002C75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F65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BE"/>
        </w:rPr>
        <w:t>Signature :</w:t>
      </w:r>
    </w:p>
    <w:p w14:paraId="7CFD1189" w14:textId="77777777" w:rsidR="005322CE" w:rsidRDefault="005322CE" w:rsidP="002C7533">
      <w:pPr>
        <w:jc w:val="both"/>
      </w:pPr>
    </w:p>
    <w:p w14:paraId="1396B01B" w14:textId="484DE352" w:rsidR="005322CE" w:rsidRPr="007554FB" w:rsidRDefault="005322CE" w:rsidP="002C7533">
      <w:pPr>
        <w:spacing w:after="0"/>
        <w:jc w:val="both"/>
        <w:rPr>
          <w:i/>
          <w:iCs/>
        </w:rPr>
      </w:pPr>
      <w:r>
        <w:t>Annexe(s) :</w:t>
      </w:r>
      <w:r w:rsidR="007554FB" w:rsidRPr="007554FB">
        <w:rPr>
          <w:u w:val="single"/>
        </w:rPr>
        <w:tab/>
      </w:r>
      <w:r w:rsidR="007554FB" w:rsidRPr="007554FB">
        <w:rPr>
          <w:u w:val="single"/>
        </w:rPr>
        <w:tab/>
      </w:r>
      <w:r>
        <w:t xml:space="preserve"> </w:t>
      </w:r>
      <w:r w:rsidR="007554FB" w:rsidRPr="007554FB">
        <w:rPr>
          <w:i/>
          <w:iCs/>
        </w:rPr>
        <w:t>[</w:t>
      </w:r>
      <w:r w:rsidRPr="007554FB">
        <w:rPr>
          <w:i/>
          <w:iCs/>
        </w:rPr>
        <w:t>indiquez le nombre d’annexes jointes au courrier/courriel ou nommez celle(s)-ci</w:t>
      </w:r>
      <w:r w:rsidR="007554FB" w:rsidRPr="007554FB">
        <w:rPr>
          <w:i/>
          <w:iCs/>
        </w:rPr>
        <w:t>]</w:t>
      </w:r>
    </w:p>
    <w:p w14:paraId="16EEAEB0" w14:textId="77777777" w:rsidR="005322CE" w:rsidRDefault="005322CE" w:rsidP="002C7533">
      <w:pPr>
        <w:spacing w:after="0"/>
        <w:jc w:val="both"/>
      </w:pPr>
    </w:p>
    <w:p w14:paraId="5DB05639" w14:textId="6BEC266D" w:rsidR="005322CE" w:rsidRDefault="000A489B" w:rsidP="002C7533">
      <w:pPr>
        <w:jc w:val="both"/>
      </w:pPr>
      <w:r>
        <w:rPr>
          <w:i/>
          <w:iCs/>
        </w:rPr>
        <w:t>C</w:t>
      </w:r>
      <w:r w:rsidR="005322CE" w:rsidRPr="004E0E65">
        <w:rPr>
          <w:i/>
          <w:iCs/>
        </w:rPr>
        <w:t>opie de ce courrier est adressée au gestionnaire de réseaux</w:t>
      </w:r>
      <w:r w:rsidR="0049528E" w:rsidRPr="0049528E">
        <w:rPr>
          <w:i/>
          <w:iCs/>
          <w:u w:val="single"/>
        </w:rPr>
        <w:tab/>
      </w:r>
      <w:r w:rsidR="0049528E" w:rsidRPr="0049528E">
        <w:rPr>
          <w:i/>
          <w:iCs/>
          <w:u w:val="single"/>
        </w:rPr>
        <w:tab/>
      </w:r>
      <w:r w:rsidR="0049528E" w:rsidRPr="0049528E">
        <w:rPr>
          <w:i/>
          <w:iCs/>
          <w:color w:val="7F7F7F" w:themeColor="text1" w:themeTint="80"/>
        </w:rPr>
        <w:t>[nom de celui-ci</w:t>
      </w:r>
      <w:r w:rsidR="0049528E">
        <w:rPr>
          <w:rStyle w:val="Appelnotedebasdep"/>
          <w:i/>
          <w:iCs/>
          <w:color w:val="7F7F7F" w:themeColor="text1" w:themeTint="80"/>
        </w:rPr>
        <w:footnoteReference w:id="2"/>
      </w:r>
      <w:r w:rsidR="0049528E" w:rsidRPr="0049528E">
        <w:rPr>
          <w:i/>
          <w:iCs/>
          <w:color w:val="7F7F7F" w:themeColor="text1" w:themeTint="80"/>
        </w:rPr>
        <w:t>]</w:t>
      </w:r>
      <w:r w:rsidR="005322CE" w:rsidRPr="0049528E">
        <w:rPr>
          <w:i/>
          <w:iCs/>
          <w:color w:val="7F7F7F" w:themeColor="text1" w:themeTint="80"/>
        </w:rPr>
        <w:t xml:space="preserve"> </w:t>
      </w:r>
      <w:r w:rsidR="005322CE" w:rsidRPr="004E0E65">
        <w:rPr>
          <w:i/>
          <w:iCs/>
        </w:rPr>
        <w:t>par {précisez : courrier/mail/</w:t>
      </w:r>
      <w:proofErr w:type="gramStart"/>
      <w:r w:rsidR="005322CE" w:rsidRPr="004E0E65">
        <w:rPr>
          <w:i/>
          <w:iCs/>
        </w:rPr>
        <w:t>fax,…</w:t>
      </w:r>
      <w:proofErr w:type="gramEnd"/>
      <w:r w:rsidR="005322CE" w:rsidRPr="004E0E65">
        <w:rPr>
          <w:i/>
          <w:iCs/>
        </w:rPr>
        <w:t>}</w:t>
      </w:r>
      <w:r w:rsidR="005322CE">
        <w:rPr>
          <w:i/>
          <w:iCs/>
        </w:rPr>
        <w:t>,</w:t>
      </w:r>
      <w:r w:rsidR="005322CE" w:rsidRPr="004E0E65">
        <w:rPr>
          <w:i/>
          <w:iCs/>
        </w:rPr>
        <w:t xml:space="preserve"> pour information et </w:t>
      </w:r>
      <w:r w:rsidR="005322CE">
        <w:rPr>
          <w:i/>
          <w:iCs/>
        </w:rPr>
        <w:t>régularisation.</w:t>
      </w:r>
    </w:p>
    <w:p w14:paraId="13628A6D" w14:textId="50E8C310" w:rsidR="00813EC4" w:rsidRDefault="00813EC4" w:rsidP="00757EB4">
      <w:pPr>
        <w:spacing w:after="0"/>
      </w:pPr>
    </w:p>
    <w:p w14:paraId="2DB5A1EC" w14:textId="77777777" w:rsidR="00757EB4" w:rsidRDefault="00757EB4"/>
    <w:sectPr w:rsidR="00757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77709C" w14:textId="77777777" w:rsidR="008A47D1" w:rsidRDefault="008A47D1" w:rsidP="008A47D1">
      <w:pPr>
        <w:spacing w:after="0" w:line="240" w:lineRule="auto"/>
      </w:pPr>
      <w:r>
        <w:separator/>
      </w:r>
    </w:p>
  </w:endnote>
  <w:endnote w:type="continuationSeparator" w:id="0">
    <w:p w14:paraId="1E9513CB" w14:textId="77777777" w:rsidR="008A47D1" w:rsidRDefault="008A47D1" w:rsidP="008A4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4F3D4D" w14:textId="77777777" w:rsidR="008A47D1" w:rsidRDefault="008A47D1" w:rsidP="008A47D1">
      <w:pPr>
        <w:spacing w:after="0" w:line="240" w:lineRule="auto"/>
      </w:pPr>
      <w:r>
        <w:separator/>
      </w:r>
    </w:p>
  </w:footnote>
  <w:footnote w:type="continuationSeparator" w:id="0">
    <w:p w14:paraId="35923470" w14:textId="77777777" w:rsidR="008A47D1" w:rsidRDefault="008A47D1" w:rsidP="008A47D1">
      <w:pPr>
        <w:spacing w:after="0" w:line="240" w:lineRule="auto"/>
      </w:pPr>
      <w:r>
        <w:continuationSeparator/>
      </w:r>
    </w:p>
  </w:footnote>
  <w:footnote w:id="1">
    <w:p w14:paraId="1232D296" w14:textId="0B96DB7D" w:rsidR="008A47D1" w:rsidRPr="00B705D9" w:rsidRDefault="008A47D1" w:rsidP="006D1127">
      <w:pPr>
        <w:pStyle w:val="Notedebasdepage"/>
        <w:jc w:val="both"/>
        <w:rPr>
          <w:sz w:val="18"/>
          <w:szCs w:val="18"/>
        </w:rPr>
      </w:pPr>
      <w:r w:rsidRPr="00B705D9">
        <w:rPr>
          <w:rStyle w:val="Appelnotedebasdep"/>
          <w:sz w:val="18"/>
          <w:szCs w:val="18"/>
        </w:rPr>
        <w:footnoteRef/>
      </w:r>
      <w:r w:rsidRPr="00B705D9">
        <w:rPr>
          <w:sz w:val="18"/>
          <w:szCs w:val="18"/>
        </w:rPr>
        <w:t xml:space="preserve">   Article 219, §2 de l’arrêté du Gouvernement wallon du 3 mars 2011 approuvant la révision du règlement technique pour la gestion des réseaux de distribution d’électricité en Région wallonne et l’accès à ceux-ci.</w:t>
      </w:r>
    </w:p>
  </w:footnote>
  <w:footnote w:id="2">
    <w:p w14:paraId="5D8B1809" w14:textId="2CC40D52" w:rsidR="0049528E" w:rsidRPr="00B705D9" w:rsidRDefault="0049528E">
      <w:pPr>
        <w:pStyle w:val="Notedebasdepage"/>
        <w:rPr>
          <w:sz w:val="18"/>
          <w:szCs w:val="18"/>
        </w:rPr>
      </w:pPr>
      <w:r w:rsidRPr="00B705D9">
        <w:rPr>
          <w:rStyle w:val="Appelnotedebasdep"/>
          <w:sz w:val="18"/>
          <w:szCs w:val="18"/>
        </w:rPr>
        <w:footnoteRef/>
      </w:r>
      <w:r w:rsidRPr="00B705D9">
        <w:rPr>
          <w:sz w:val="18"/>
          <w:szCs w:val="18"/>
        </w:rPr>
        <w:t xml:space="preserve"> Le nom de votre gestionnaire du réseau est repris sur l’en</w:t>
      </w:r>
      <w:r w:rsidR="00B5669C" w:rsidRPr="00B705D9">
        <w:rPr>
          <w:sz w:val="18"/>
          <w:szCs w:val="18"/>
        </w:rPr>
        <w:t>-</w:t>
      </w:r>
      <w:r w:rsidRPr="00B705D9">
        <w:rPr>
          <w:sz w:val="18"/>
          <w:szCs w:val="18"/>
        </w:rPr>
        <w:t>tête de toutes les factures.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60E"/>
    <w:rsid w:val="000A489B"/>
    <w:rsid w:val="00133077"/>
    <w:rsid w:val="002C7533"/>
    <w:rsid w:val="0030058C"/>
    <w:rsid w:val="003D04BC"/>
    <w:rsid w:val="003E494F"/>
    <w:rsid w:val="004816A5"/>
    <w:rsid w:val="00491CA7"/>
    <w:rsid w:val="0049528E"/>
    <w:rsid w:val="004D29B7"/>
    <w:rsid w:val="005322CE"/>
    <w:rsid w:val="00646BF8"/>
    <w:rsid w:val="006D1127"/>
    <w:rsid w:val="007554FB"/>
    <w:rsid w:val="00757EB4"/>
    <w:rsid w:val="00813EC4"/>
    <w:rsid w:val="008A47D1"/>
    <w:rsid w:val="00B5669C"/>
    <w:rsid w:val="00B705D9"/>
    <w:rsid w:val="00BE0CA3"/>
    <w:rsid w:val="00BF27CE"/>
    <w:rsid w:val="00D6560E"/>
    <w:rsid w:val="00D70597"/>
    <w:rsid w:val="00F4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6A2DE"/>
  <w15:chartTrackingRefBased/>
  <w15:docId w15:val="{6DE05E05-0724-4E0E-9D4D-7FFF7ED1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6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A47D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A47D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A47D1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1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1127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3E494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E494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E494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E494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E49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33A05-49F4-47FB-A1C8-7C5C461B9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508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Rachida HOURY</dc:creator>
  <cp:keywords/>
  <dc:description/>
  <cp:lastModifiedBy>Nicolas PASCHAEL</cp:lastModifiedBy>
  <cp:revision>11</cp:revision>
  <dcterms:created xsi:type="dcterms:W3CDTF">2020-07-08T14:07:00Z</dcterms:created>
  <dcterms:modified xsi:type="dcterms:W3CDTF">2020-11-05T12:30:00Z</dcterms:modified>
</cp:coreProperties>
</file>